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bidiVisual/>
        <w:tblW w:w="104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4217"/>
        <w:gridCol w:w="3543"/>
        <w:gridCol w:w="2660"/>
      </w:tblGrid>
      <w:tr w:rsidR="00752D9C" w:rsidRPr="00FF4D1D" w:rsidTr="00752D9C">
        <w:trPr>
          <w:trHeight w:val="1827"/>
          <w:jc w:val="center"/>
        </w:trPr>
        <w:tc>
          <w:tcPr>
            <w:tcW w:w="4217" w:type="dxa"/>
            <w:tcBorders>
              <w:top w:val="nil"/>
              <w:left w:val="nil"/>
              <w:bottom w:val="nil"/>
              <w:right w:val="nil"/>
            </w:tcBorders>
            <w:vAlign w:val="center"/>
            <w:hideMark/>
          </w:tcPr>
          <w:p w:rsidR="00752D9C" w:rsidRPr="00FF4D1D" w:rsidRDefault="00752D9C" w:rsidP="00FF4D1D">
            <w:pPr>
              <w:spacing w:line="500" w:lineRule="exact"/>
              <w:jc w:val="center"/>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جامعة الفرات</w:t>
            </w:r>
          </w:p>
          <w:p w:rsidR="00752D9C" w:rsidRPr="00FF4D1D" w:rsidRDefault="00752D9C" w:rsidP="00FF4D1D">
            <w:pPr>
              <w:spacing w:line="500" w:lineRule="exact"/>
              <w:jc w:val="center"/>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كلّيّة الآداب والعلوم الإنسانيّة بدير الزّور</w:t>
            </w:r>
          </w:p>
          <w:p w:rsidR="00752D9C" w:rsidRPr="00FF4D1D" w:rsidRDefault="00752D9C" w:rsidP="00FF4D1D">
            <w:pPr>
              <w:spacing w:line="500" w:lineRule="exact"/>
              <w:jc w:val="center"/>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قسم التّاريخ</w:t>
            </w:r>
          </w:p>
        </w:tc>
        <w:tc>
          <w:tcPr>
            <w:tcW w:w="3543" w:type="dxa"/>
            <w:tcBorders>
              <w:top w:val="nil"/>
              <w:left w:val="nil"/>
              <w:bottom w:val="nil"/>
              <w:right w:val="nil"/>
            </w:tcBorders>
          </w:tcPr>
          <w:p w:rsidR="00752D9C" w:rsidRPr="00FF4D1D" w:rsidRDefault="00752D9C" w:rsidP="00FF4D1D">
            <w:pPr>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noProof/>
                <w:sz w:val="36"/>
                <w:szCs w:val="36"/>
                <w:rtl/>
              </w:rPr>
              <w:drawing>
                <wp:anchor distT="0" distB="0" distL="114300" distR="114300" simplePos="0" relativeHeight="251659264" behindDoc="1" locked="0" layoutInCell="1" allowOverlap="1">
                  <wp:simplePos x="0" y="0"/>
                  <wp:positionH relativeFrom="column">
                    <wp:posOffset>920115</wp:posOffset>
                  </wp:positionH>
                  <wp:positionV relativeFrom="paragraph">
                    <wp:posOffset>17145</wp:posOffset>
                  </wp:positionV>
                  <wp:extent cx="1205230" cy="1049655"/>
                  <wp:effectExtent l="19050" t="0" r="0" b="0"/>
                  <wp:wrapNone/>
                  <wp:docPr id="1" name="صورة 1" descr="جامعة-الفر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جامعة-الفرات"/>
                          <pic:cNvPicPr>
                            <a:picLocks noChangeAspect="1" noChangeArrowheads="1"/>
                          </pic:cNvPicPr>
                        </pic:nvPicPr>
                        <pic:blipFill>
                          <a:blip r:embed="rId8" cstate="print"/>
                          <a:srcRect/>
                          <a:stretch>
                            <a:fillRect/>
                          </a:stretch>
                        </pic:blipFill>
                        <pic:spPr bwMode="auto">
                          <a:xfrm>
                            <a:off x="0" y="0"/>
                            <a:ext cx="1205230" cy="1049655"/>
                          </a:xfrm>
                          <a:prstGeom prst="rect">
                            <a:avLst/>
                          </a:prstGeom>
                          <a:noFill/>
                        </pic:spPr>
                      </pic:pic>
                    </a:graphicData>
                  </a:graphic>
                </wp:anchor>
              </w:drawing>
            </w:r>
          </w:p>
          <w:p w:rsidR="00752D9C" w:rsidRPr="00FF4D1D" w:rsidRDefault="00752D9C" w:rsidP="00FF4D1D">
            <w:pPr>
              <w:spacing w:line="500" w:lineRule="exact"/>
              <w:jc w:val="lowKashida"/>
              <w:rPr>
                <w:rFonts w:ascii="Traditional Arabic" w:hAnsi="Traditional Arabic" w:cs="Traditional Arabic"/>
                <w:sz w:val="36"/>
                <w:szCs w:val="36"/>
                <w:rtl/>
                <w:lang w:bidi="ar-SY"/>
              </w:rPr>
            </w:pPr>
          </w:p>
          <w:p w:rsidR="00752D9C" w:rsidRPr="00FF4D1D" w:rsidRDefault="00752D9C" w:rsidP="00FF4D1D">
            <w:pPr>
              <w:spacing w:line="500" w:lineRule="exact"/>
              <w:jc w:val="lowKashida"/>
              <w:rPr>
                <w:rFonts w:ascii="Traditional Arabic" w:hAnsi="Traditional Arabic" w:cs="Traditional Arabic"/>
                <w:sz w:val="36"/>
                <w:szCs w:val="36"/>
                <w:rtl/>
                <w:lang w:bidi="ar-SY"/>
              </w:rPr>
            </w:pPr>
          </w:p>
          <w:p w:rsidR="00752D9C" w:rsidRPr="00FF4D1D" w:rsidRDefault="00752D9C" w:rsidP="00FF4D1D">
            <w:pPr>
              <w:spacing w:line="500" w:lineRule="exact"/>
              <w:jc w:val="lowKashida"/>
              <w:rPr>
                <w:rFonts w:ascii="Traditional Arabic" w:hAnsi="Traditional Arabic" w:cs="Traditional Arabic"/>
                <w:sz w:val="36"/>
                <w:szCs w:val="36"/>
                <w:lang w:bidi="ar-SY"/>
              </w:rPr>
            </w:pPr>
          </w:p>
        </w:tc>
        <w:tc>
          <w:tcPr>
            <w:tcW w:w="2660" w:type="dxa"/>
            <w:tcBorders>
              <w:top w:val="nil"/>
              <w:left w:val="nil"/>
              <w:bottom w:val="nil"/>
              <w:right w:val="nil"/>
            </w:tcBorders>
            <w:vAlign w:val="center"/>
            <w:hideMark/>
          </w:tcPr>
          <w:p w:rsidR="00752D9C" w:rsidRPr="00FF4D1D" w:rsidRDefault="00752D9C" w:rsidP="00FF4D1D">
            <w:pPr>
              <w:spacing w:line="500" w:lineRule="exact"/>
              <w:jc w:val="lowKashida"/>
              <w:rPr>
                <w:rFonts w:ascii="Traditional Arabic" w:hAnsi="Traditional Arabic" w:cs="Traditional Arabic"/>
                <w:sz w:val="36"/>
                <w:szCs w:val="36"/>
                <w:lang w:bidi="ar-SY"/>
              </w:rPr>
            </w:pPr>
          </w:p>
        </w:tc>
      </w:tr>
    </w:tbl>
    <w:p w:rsidR="00010D14" w:rsidRDefault="00010D14" w:rsidP="00010D14">
      <w:pPr>
        <w:autoSpaceDE w:val="0"/>
        <w:autoSpaceDN w:val="0"/>
        <w:adjustRightInd w:val="0"/>
        <w:spacing w:after="0" w:line="500" w:lineRule="exact"/>
        <w:jc w:val="center"/>
        <w:rPr>
          <w:rFonts w:ascii="Traditional Arabic" w:hAnsi="Traditional Arabic" w:cs="Traditional Arabic" w:hint="cs"/>
          <w:b/>
          <w:bCs/>
          <w:sz w:val="72"/>
          <w:szCs w:val="72"/>
          <w:rtl/>
        </w:rPr>
      </w:pPr>
    </w:p>
    <w:p w:rsidR="00010D14" w:rsidRDefault="00010D14" w:rsidP="00010D14">
      <w:pPr>
        <w:autoSpaceDE w:val="0"/>
        <w:autoSpaceDN w:val="0"/>
        <w:adjustRightInd w:val="0"/>
        <w:spacing w:after="0" w:line="500" w:lineRule="exact"/>
        <w:jc w:val="center"/>
        <w:rPr>
          <w:rFonts w:ascii="Traditional Arabic" w:hAnsi="Traditional Arabic" w:cs="Traditional Arabic" w:hint="cs"/>
          <w:b/>
          <w:bCs/>
          <w:sz w:val="72"/>
          <w:szCs w:val="72"/>
          <w:rtl/>
        </w:rPr>
      </w:pPr>
    </w:p>
    <w:p w:rsidR="00010D14" w:rsidRDefault="00010D14" w:rsidP="00010D14">
      <w:pPr>
        <w:autoSpaceDE w:val="0"/>
        <w:autoSpaceDN w:val="0"/>
        <w:adjustRightInd w:val="0"/>
        <w:spacing w:after="0" w:line="500" w:lineRule="exact"/>
        <w:jc w:val="center"/>
        <w:rPr>
          <w:rFonts w:ascii="Traditional Arabic" w:hAnsi="Traditional Arabic" w:cs="Traditional Arabic" w:hint="cs"/>
          <w:b/>
          <w:bCs/>
          <w:sz w:val="72"/>
          <w:szCs w:val="72"/>
          <w:rtl/>
        </w:rPr>
      </w:pPr>
    </w:p>
    <w:p w:rsidR="00010D14" w:rsidRDefault="00010D14" w:rsidP="00010D14">
      <w:pPr>
        <w:autoSpaceDE w:val="0"/>
        <w:autoSpaceDN w:val="0"/>
        <w:adjustRightInd w:val="0"/>
        <w:spacing w:after="0" w:line="500" w:lineRule="exact"/>
        <w:jc w:val="center"/>
        <w:rPr>
          <w:rFonts w:ascii="Traditional Arabic" w:hAnsi="Traditional Arabic" w:cs="Traditional Arabic" w:hint="cs"/>
          <w:b/>
          <w:bCs/>
          <w:sz w:val="72"/>
          <w:szCs w:val="72"/>
          <w:rtl/>
        </w:rPr>
      </w:pPr>
    </w:p>
    <w:p w:rsidR="00010D14" w:rsidRDefault="00010D14" w:rsidP="00010D14">
      <w:pPr>
        <w:autoSpaceDE w:val="0"/>
        <w:autoSpaceDN w:val="0"/>
        <w:adjustRightInd w:val="0"/>
        <w:spacing w:before="100" w:beforeAutospacing="1" w:after="100" w:afterAutospacing="1" w:line="600" w:lineRule="exact"/>
        <w:jc w:val="center"/>
        <w:rPr>
          <w:rFonts w:ascii="Traditional Arabic" w:hAnsi="Traditional Arabic" w:cs="Traditional Arabic" w:hint="cs"/>
          <w:b/>
          <w:bCs/>
          <w:sz w:val="72"/>
          <w:szCs w:val="72"/>
          <w:rtl/>
        </w:rPr>
      </w:pPr>
      <w:r w:rsidRPr="00010D14">
        <w:rPr>
          <w:rFonts w:ascii="Traditional Arabic" w:hAnsi="Traditional Arabic" w:cs="Traditional Arabic"/>
          <w:b/>
          <w:bCs/>
          <w:sz w:val="72"/>
          <w:szCs w:val="72"/>
          <w:rtl/>
        </w:rPr>
        <w:t xml:space="preserve">توصيف مقرّرات قسم التّاريخ </w:t>
      </w:r>
    </w:p>
    <w:p w:rsidR="00010D14" w:rsidRPr="00010D14" w:rsidRDefault="00010D14" w:rsidP="00010D14">
      <w:pPr>
        <w:autoSpaceDE w:val="0"/>
        <w:autoSpaceDN w:val="0"/>
        <w:adjustRightInd w:val="0"/>
        <w:spacing w:before="100" w:beforeAutospacing="1" w:after="100" w:afterAutospacing="1" w:line="600" w:lineRule="exact"/>
        <w:jc w:val="center"/>
        <w:rPr>
          <w:rFonts w:ascii="Traditional Arabic" w:hAnsi="Traditional Arabic" w:cs="Traditional Arabic"/>
          <w:b/>
          <w:bCs/>
          <w:sz w:val="72"/>
          <w:szCs w:val="72"/>
          <w:rtl/>
        </w:rPr>
      </w:pPr>
      <w:r w:rsidRPr="00010D14">
        <w:rPr>
          <w:rFonts w:ascii="Traditional Arabic" w:hAnsi="Traditional Arabic" w:cs="Traditional Arabic"/>
          <w:b/>
          <w:bCs/>
          <w:sz w:val="72"/>
          <w:szCs w:val="72"/>
          <w:rtl/>
        </w:rPr>
        <w:t>في كلّيّة الآداب والعلوم الإنسانيّة</w:t>
      </w:r>
    </w:p>
    <w:p w:rsidR="00010D14" w:rsidRPr="00010D14" w:rsidRDefault="00010D14" w:rsidP="00010D14">
      <w:pPr>
        <w:autoSpaceDE w:val="0"/>
        <w:autoSpaceDN w:val="0"/>
        <w:adjustRightInd w:val="0"/>
        <w:spacing w:before="100" w:beforeAutospacing="1" w:after="100" w:afterAutospacing="1" w:line="600" w:lineRule="exact"/>
        <w:jc w:val="center"/>
        <w:rPr>
          <w:rFonts w:ascii="Traditional Arabic" w:hAnsi="Traditional Arabic" w:cs="Traditional Arabic"/>
          <w:b/>
          <w:bCs/>
          <w:sz w:val="72"/>
          <w:szCs w:val="72"/>
          <w:rtl/>
        </w:rPr>
      </w:pPr>
      <w:r w:rsidRPr="00010D14">
        <w:rPr>
          <w:rFonts w:ascii="Traditional Arabic" w:hAnsi="Traditional Arabic" w:cs="Traditional Arabic"/>
          <w:b/>
          <w:bCs/>
          <w:sz w:val="72"/>
          <w:szCs w:val="72"/>
          <w:rtl/>
        </w:rPr>
        <w:t>في جامعة الفرات</w:t>
      </w:r>
    </w:p>
    <w:p w:rsidR="00010D14" w:rsidRDefault="00010D14" w:rsidP="00FF4D1D">
      <w:pPr>
        <w:autoSpaceDE w:val="0"/>
        <w:autoSpaceDN w:val="0"/>
        <w:adjustRightInd w:val="0"/>
        <w:spacing w:after="0" w:line="500" w:lineRule="exact"/>
        <w:jc w:val="center"/>
        <w:rPr>
          <w:rFonts w:ascii="Traditional Arabic" w:hAnsi="Traditional Arabic" w:cs="Traditional Arabic"/>
          <w:b/>
          <w:bCs/>
          <w:sz w:val="36"/>
          <w:szCs w:val="36"/>
          <w:rtl/>
        </w:rPr>
      </w:pPr>
    </w:p>
    <w:p w:rsidR="00010D14" w:rsidRDefault="00010D14">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52D9C" w:rsidRPr="00FF4D1D" w:rsidRDefault="00752D9C" w:rsidP="00FF4D1D">
      <w:pPr>
        <w:autoSpaceDE w:val="0"/>
        <w:autoSpaceDN w:val="0"/>
        <w:adjustRightInd w:val="0"/>
        <w:spacing w:after="0" w:line="500" w:lineRule="exact"/>
        <w:jc w:val="center"/>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lastRenderedPageBreak/>
        <w:t>توصيف مقرّرات قسم التّاريخ في كلّيّة الآداب والعلوم الإنسانيّة</w:t>
      </w:r>
    </w:p>
    <w:p w:rsidR="00752D9C" w:rsidRPr="00FF4D1D" w:rsidRDefault="00752D9C" w:rsidP="00FF4D1D">
      <w:pPr>
        <w:autoSpaceDE w:val="0"/>
        <w:autoSpaceDN w:val="0"/>
        <w:adjustRightInd w:val="0"/>
        <w:spacing w:after="0" w:line="500" w:lineRule="exact"/>
        <w:jc w:val="center"/>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في جامعة الفرات</w:t>
      </w:r>
    </w:p>
    <w:p w:rsidR="007F2B9D" w:rsidRDefault="007F2B9D" w:rsidP="00176665">
      <w:pPr>
        <w:pStyle w:val="a3"/>
        <w:spacing w:after="0" w:line="500" w:lineRule="exact"/>
        <w:ind w:left="-1"/>
        <w:jc w:val="center"/>
        <w:rPr>
          <w:rFonts w:ascii="Traditional Arabic" w:hAnsi="Traditional Arabic" w:cs="Traditional Arabic"/>
          <w:b/>
          <w:bCs/>
          <w:sz w:val="36"/>
          <w:szCs w:val="36"/>
          <w:rtl/>
          <w:lang w:bidi="ar-SY"/>
        </w:rPr>
      </w:pPr>
      <w:r w:rsidRPr="00FA4509">
        <w:rPr>
          <w:rFonts w:ascii="Traditional Arabic" w:hAnsi="Traditional Arabic" w:cs="Traditional Arabic" w:hint="cs"/>
          <w:b/>
          <w:bCs/>
          <w:sz w:val="36"/>
          <w:szCs w:val="36"/>
          <w:highlight w:val="yellow"/>
          <w:rtl/>
          <w:lang w:bidi="ar-SY"/>
        </w:rPr>
        <w:t>الس</w:t>
      </w:r>
      <w:r w:rsidR="00FA4509" w:rsidRPr="00FA4509">
        <w:rPr>
          <w:rFonts w:ascii="Traditional Arabic" w:hAnsi="Traditional Arabic" w:cs="Traditional Arabic" w:hint="cs"/>
          <w:b/>
          <w:bCs/>
          <w:sz w:val="36"/>
          <w:szCs w:val="36"/>
          <w:highlight w:val="yellow"/>
          <w:rtl/>
          <w:lang w:bidi="ar-SY"/>
        </w:rPr>
        <w:t>ّ</w:t>
      </w:r>
      <w:r w:rsidRPr="00FA4509">
        <w:rPr>
          <w:rFonts w:ascii="Traditional Arabic" w:hAnsi="Traditional Arabic" w:cs="Traditional Arabic" w:hint="cs"/>
          <w:b/>
          <w:bCs/>
          <w:sz w:val="36"/>
          <w:szCs w:val="36"/>
          <w:highlight w:val="yellow"/>
          <w:rtl/>
          <w:lang w:bidi="ar-SY"/>
        </w:rPr>
        <w:t xml:space="preserve">نة الأولى </w:t>
      </w:r>
      <w:r w:rsidRPr="00FA4509">
        <w:rPr>
          <w:rFonts w:ascii="Traditional Arabic" w:hAnsi="Traditional Arabic" w:cs="Traditional Arabic"/>
          <w:b/>
          <w:bCs/>
          <w:sz w:val="36"/>
          <w:szCs w:val="36"/>
          <w:highlight w:val="yellow"/>
          <w:rtl/>
          <w:lang w:bidi="ar-SY"/>
        </w:rPr>
        <w:t>–</w:t>
      </w:r>
      <w:r w:rsidRPr="00FA4509">
        <w:rPr>
          <w:rFonts w:ascii="Traditional Arabic" w:hAnsi="Traditional Arabic" w:cs="Traditional Arabic" w:hint="cs"/>
          <w:b/>
          <w:bCs/>
          <w:sz w:val="36"/>
          <w:szCs w:val="36"/>
          <w:highlight w:val="yellow"/>
          <w:rtl/>
          <w:lang w:bidi="ar-SY"/>
        </w:rPr>
        <w:t xml:space="preserve"> الفصل الأول</w:t>
      </w:r>
    </w:p>
    <w:p w:rsidR="001A6696" w:rsidRPr="00FF4D1D" w:rsidRDefault="007F2B9D" w:rsidP="001A6696">
      <w:pPr>
        <w:tabs>
          <w:tab w:val="right" w:pos="423"/>
          <w:tab w:val="right" w:pos="565"/>
          <w:tab w:val="left" w:pos="1935"/>
        </w:tabs>
        <w:spacing w:after="0" w:line="500" w:lineRule="exact"/>
        <w:jc w:val="lowKashida"/>
        <w:rPr>
          <w:rFonts w:ascii="Traditional Arabic" w:hAnsi="Traditional Arabic" w:cs="Traditional Arabic"/>
          <w:b/>
          <w:bCs/>
          <w:sz w:val="36"/>
          <w:szCs w:val="36"/>
          <w:u w:val="single"/>
          <w:rtl/>
          <w:lang w:bidi="ar-SY"/>
        </w:rPr>
      </w:pPr>
      <w:r>
        <w:rPr>
          <w:rFonts w:ascii="Traditional Arabic" w:hAnsi="Traditional Arabic" w:cs="Traditional Arabic" w:hint="cs"/>
          <w:b/>
          <w:bCs/>
          <w:sz w:val="36"/>
          <w:szCs w:val="36"/>
          <w:rtl/>
          <w:lang w:bidi="ar-SY"/>
        </w:rPr>
        <w:t xml:space="preserve">1- </w:t>
      </w:r>
      <w:r w:rsidR="00FA4509">
        <w:rPr>
          <w:rFonts w:ascii="Traditional Arabic" w:hAnsi="Traditional Arabic" w:cs="Traditional Arabic"/>
          <w:b/>
          <w:bCs/>
          <w:sz w:val="36"/>
          <w:szCs w:val="36"/>
          <w:u w:val="single"/>
          <w:rtl/>
          <w:lang w:bidi="ar-SY"/>
        </w:rPr>
        <w:t>عصور ما قبل التاريخ</w:t>
      </w:r>
      <w:r w:rsidR="00FA4509">
        <w:rPr>
          <w:rFonts w:ascii="Traditional Arabic" w:hAnsi="Traditional Arabic" w:cs="Traditional Arabic" w:hint="cs"/>
          <w:b/>
          <w:bCs/>
          <w:sz w:val="36"/>
          <w:szCs w:val="36"/>
          <w:u w:val="single"/>
          <w:rtl/>
          <w:lang w:bidi="ar-SY"/>
        </w:rPr>
        <w:t>.</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الأول:</w:t>
      </w:r>
      <w:r w:rsidRPr="00FF4D1D">
        <w:rPr>
          <w:rFonts w:ascii="Traditional Arabic" w:hAnsi="Traditional Arabic" w:cs="Traditional Arabic"/>
          <w:sz w:val="36"/>
          <w:szCs w:val="36"/>
          <w:rtl/>
          <w:lang w:bidi="ar-SY"/>
        </w:rPr>
        <w:t xml:space="preserve"> الإطار الجيومورفولوجي والجغرافي لحضارات عصور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الرباعي والعصور الجليدية.</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ظهور الإنسان.</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الثاني</w:t>
      </w:r>
      <w:r w:rsidRPr="00FF4D1D">
        <w:rPr>
          <w:rFonts w:ascii="Traditional Arabic" w:hAnsi="Traditional Arabic" w:cs="Traditional Arabic"/>
          <w:sz w:val="36"/>
          <w:szCs w:val="36"/>
          <w:rtl/>
          <w:lang w:bidi="ar-SY"/>
        </w:rPr>
        <w:t>: علم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تاريخ البحث وتطوره في عصور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طبيعة مواقع وآثار عصور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طرائق تنقيب مواقع عصور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الرابع: العلوم المساعدة لعلم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الخامس: الستراتغرافيا والكرونولوجيا في علم آثار ما قبل التاريخ.</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الثالث</w:t>
      </w:r>
      <w:r w:rsidRPr="00FF4D1D">
        <w:rPr>
          <w:rFonts w:ascii="Traditional Arabic" w:hAnsi="Traditional Arabic" w:cs="Traditional Arabic"/>
          <w:sz w:val="36"/>
          <w:szCs w:val="36"/>
          <w:rtl/>
          <w:lang w:bidi="ar-SY"/>
        </w:rPr>
        <w:t>: مجتمعات الصيد والالتقاط في العصر الحجري القديم الباليوليت</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الأول: حضارات الباليوليت الأدنى.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الثاني: حضارات الباليوليت الأوسط، النياندرتال.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حضارات الإنسان العاقل الباليوليت الأعلى.</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الرابع</w:t>
      </w:r>
      <w:r w:rsidRPr="00FF4D1D">
        <w:rPr>
          <w:rFonts w:ascii="Traditional Arabic" w:hAnsi="Traditional Arabic" w:cs="Traditional Arabic"/>
          <w:sz w:val="36"/>
          <w:szCs w:val="36"/>
          <w:rtl/>
          <w:lang w:bidi="ar-SY"/>
        </w:rPr>
        <w:t>: المجتمعات الانتقالية في العصر الحجري الوسيط (الميزوليت).</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قرى الصيادين الأولى في المشرق العربي القديم.</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العصر الحجري الوسيط في أوروبا.</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الخامس</w:t>
      </w:r>
      <w:r w:rsidRPr="00FF4D1D">
        <w:rPr>
          <w:rFonts w:ascii="Traditional Arabic" w:hAnsi="Traditional Arabic" w:cs="Traditional Arabic"/>
          <w:sz w:val="36"/>
          <w:szCs w:val="36"/>
          <w:rtl/>
          <w:lang w:bidi="ar-SY"/>
        </w:rPr>
        <w:t xml:space="preserve">: المجتمعات الزراعية في العصر الحجري الحديث (النيوليت)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الأول: ظهور القرى الزراعية الأولى.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القرى الزراعية في عصر النيوليت ما قبل الفخار في بلاد الشام.</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منطقة زاغروس منذ عصر ما قبل النيوليت وحتى النيوليت ما قبل الفخار.</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المجتمعات الزراعية الأولى في الأناضول.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الخامس: انتشار الزراعة في العالم.</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السادس: القرى الزراعية في عصر النيوليت الفخاري في بلاد الشام.</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السابع: مستوطنات عصر النيوليت الفخاري في الأناضول.</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الفصل الثامن: الحضارات النيوليتية المتطورة في بلاد الرافدين.</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السادس</w:t>
      </w:r>
      <w:r w:rsidRPr="00FF4D1D">
        <w:rPr>
          <w:rFonts w:ascii="Traditional Arabic" w:hAnsi="Traditional Arabic" w:cs="Traditional Arabic"/>
          <w:sz w:val="36"/>
          <w:szCs w:val="36"/>
          <w:rtl/>
          <w:lang w:bidi="ar-SY"/>
        </w:rPr>
        <w:t>: المجتمعات الانتقالية في العصر الحجري النحاسي (الكالكوليت)</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حضارة حلف.</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حضارة العبيد.</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نشوء العمران وفجر التاريخ (ثقافة الوركاء).</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الباب السابع:</w:t>
      </w:r>
      <w:r w:rsidRPr="00FF4D1D">
        <w:rPr>
          <w:rFonts w:ascii="Traditional Arabic" w:hAnsi="Traditional Arabic" w:cs="Traditional Arabic"/>
          <w:sz w:val="36"/>
          <w:szCs w:val="36"/>
          <w:rtl/>
          <w:lang w:bidi="ar-SY"/>
        </w:rPr>
        <w:t xml:space="preserve"> سورية في عصور ما قبل التاريخ.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الرباعي السوري وخصائصه.</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حضارات العصر الحجري القديم (الباليوليت).</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حضارات العصر الحجري الوسيط والحديث.</w:t>
      </w:r>
    </w:p>
    <w:p w:rsidR="007F2B9D" w:rsidRDefault="001A6696" w:rsidP="001A6696">
      <w:pPr>
        <w:pStyle w:val="a3"/>
        <w:spacing w:after="0" w:line="500" w:lineRule="exact"/>
        <w:ind w:left="-1"/>
        <w:jc w:val="lowKashida"/>
        <w:rPr>
          <w:rFonts w:ascii="Traditional Arabic" w:hAnsi="Traditional Arabic" w:cs="Traditional Arabic"/>
          <w:b/>
          <w:bCs/>
          <w:sz w:val="36"/>
          <w:szCs w:val="36"/>
          <w:rtl/>
          <w:lang w:bidi="ar-SY"/>
        </w:rPr>
      </w:pPr>
      <w:r w:rsidRPr="00FF4D1D">
        <w:rPr>
          <w:rFonts w:ascii="Traditional Arabic" w:hAnsi="Traditional Arabic" w:cs="Traditional Arabic"/>
          <w:sz w:val="36"/>
          <w:szCs w:val="36"/>
          <w:rtl/>
          <w:lang w:bidi="ar-SY"/>
        </w:rPr>
        <w:t>الفصل الرابع: حضارات العصر الحجري - النحاسي.</w:t>
      </w:r>
    </w:p>
    <w:p w:rsidR="001A6696" w:rsidRPr="00FF4D1D" w:rsidRDefault="001A6696" w:rsidP="001A6696">
      <w:pPr>
        <w:tabs>
          <w:tab w:val="right" w:pos="423"/>
          <w:tab w:val="right" w:pos="706"/>
          <w:tab w:val="right" w:pos="848"/>
          <w:tab w:val="left" w:pos="3071"/>
          <w:tab w:val="center" w:pos="4153"/>
        </w:tabs>
        <w:spacing w:after="0" w:line="500" w:lineRule="exact"/>
        <w:jc w:val="lowKashida"/>
        <w:rPr>
          <w:rFonts w:ascii="Traditional Arabic" w:hAnsi="Traditional Arabic" w:cs="Traditional Arabic"/>
          <w:b/>
          <w:bCs/>
          <w:sz w:val="36"/>
          <w:szCs w:val="36"/>
          <w:u w:val="single"/>
          <w:rtl/>
        </w:rPr>
      </w:pPr>
      <w:r w:rsidRPr="00FA4509">
        <w:rPr>
          <w:rFonts w:ascii="Traditional Arabic" w:hAnsi="Traditional Arabic" w:cs="Traditional Arabic" w:hint="cs"/>
          <w:b/>
          <w:bCs/>
          <w:sz w:val="36"/>
          <w:szCs w:val="36"/>
          <w:rtl/>
          <w:lang w:bidi="ar-SY"/>
        </w:rPr>
        <w:t xml:space="preserve">2- </w:t>
      </w:r>
      <w:r w:rsidRPr="00FA4509">
        <w:rPr>
          <w:rFonts w:ascii="Traditional Arabic" w:hAnsi="Traditional Arabic" w:cs="Traditional Arabic"/>
          <w:b/>
          <w:bCs/>
          <w:sz w:val="36"/>
          <w:szCs w:val="36"/>
          <w:u w:val="single"/>
          <w:rtl/>
        </w:rPr>
        <w:t>تاريخ الوطن ال</w:t>
      </w:r>
      <w:r w:rsidR="00FA4509">
        <w:rPr>
          <w:rFonts w:ascii="Traditional Arabic" w:hAnsi="Traditional Arabic" w:cs="Traditional Arabic"/>
          <w:b/>
          <w:bCs/>
          <w:sz w:val="36"/>
          <w:szCs w:val="36"/>
          <w:u w:val="single"/>
          <w:rtl/>
        </w:rPr>
        <w:t>عربي القديم (بلاد الشام)</w:t>
      </w:r>
      <w:r w:rsidR="00FA4509">
        <w:rPr>
          <w:rFonts w:ascii="Traditional Arabic" w:hAnsi="Traditional Arabic" w:cs="Traditional Arabic" w:hint="cs"/>
          <w:b/>
          <w:bCs/>
          <w:sz w:val="36"/>
          <w:szCs w:val="36"/>
          <w:u w:val="single"/>
          <w:rtl/>
        </w:rPr>
        <w:t>.</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مدخل إلى تاريخ بلاد الشام القديم</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تاريخ وحضارة الشام في الألف الثالث قبل الميلاد</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الأكاديون والأموريون / العموريون في الشام قبل السامية والساميين من منتصف الألف الثالث حتى منتصف الألف الثاني</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السلالة اليمحاضية /الحلبية / الأمورية / العمورية / ودورها ونهايتها وبدء التدخل الحثي في الشام</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تدمر موطن الأموريين ومحطة للآشوريين</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آلالاخ المنسية</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المضمون الحضاري لنصوص آلالاخ</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السابع الغزو الأدنبي والقرون الماضية</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الثامن أوجاريت والأوجاريتيين</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التاسع إيمار وحضارتها</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العاشر سورية والتنقيب عن أصول أنظمة الكتابة واختراع الأبجدية الأقدم</w:t>
      </w:r>
    </w:p>
    <w:p w:rsidR="001A6696" w:rsidRDefault="001A6696" w:rsidP="001A6696">
      <w:pPr>
        <w:pStyle w:val="a3"/>
        <w:spacing w:after="0" w:line="500" w:lineRule="exact"/>
        <w:ind w:left="-1"/>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الفصل الحادي عشر الآراميون ودولهم حتى احتلال الإغريق.</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b/>
          <w:bCs/>
          <w:sz w:val="36"/>
          <w:szCs w:val="36"/>
          <w:u w:val="single"/>
          <w:rtl/>
          <w:lang w:bidi="ar-SY"/>
        </w:rPr>
      </w:pPr>
      <w:r w:rsidRPr="00FA4509">
        <w:rPr>
          <w:rFonts w:ascii="Traditional Arabic" w:hAnsi="Traditional Arabic" w:cs="Traditional Arabic" w:hint="cs"/>
          <w:b/>
          <w:bCs/>
          <w:sz w:val="36"/>
          <w:szCs w:val="36"/>
          <w:rtl/>
        </w:rPr>
        <w:t xml:space="preserve">3- </w:t>
      </w:r>
      <w:r w:rsidRPr="00FA4509">
        <w:rPr>
          <w:rFonts w:ascii="Traditional Arabic" w:hAnsi="Traditional Arabic" w:cs="Traditional Arabic"/>
          <w:b/>
          <w:bCs/>
          <w:sz w:val="36"/>
          <w:szCs w:val="36"/>
          <w:u w:val="single"/>
          <w:rtl/>
        </w:rPr>
        <w:t>تاريخ الوطن العربي القديم (وادي</w:t>
      </w:r>
      <w:r w:rsidR="00FA4509" w:rsidRPr="00FA4509">
        <w:rPr>
          <w:rFonts w:ascii="Traditional Arabic" w:hAnsi="Traditional Arabic" w:cs="Traditional Arabic"/>
          <w:b/>
          <w:bCs/>
          <w:sz w:val="36"/>
          <w:szCs w:val="36"/>
          <w:u w:val="single"/>
          <w:rtl/>
        </w:rPr>
        <w:t xml:space="preserve"> النيل)</w:t>
      </w:r>
      <w:r w:rsidR="00FA4509" w:rsidRPr="00FA4509">
        <w:rPr>
          <w:rFonts w:ascii="Traditional Arabic" w:hAnsi="Traditional Arabic" w:cs="Traditional Arabic" w:hint="cs"/>
          <w:b/>
          <w:bCs/>
          <w:sz w:val="36"/>
          <w:szCs w:val="36"/>
          <w:u w:val="single"/>
          <w:rtl/>
        </w:rPr>
        <w:t>.</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القسم السياسي: الفصل الأول : عموميات</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تاريخ مصر خلال العصور الحجرية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الفصل الثالث: مصر العصر العتيق</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 عصر الدولة القديمة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الفترة الانتقالية الأولى</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الدولة الوسطى</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السابع الفترة الانتقالية الثانية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الثامن: الدولة المصرية الحديثة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التاسع: النصف الثاني من عصر الأسرة الثامنة عشرة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العاشر: الأسرة التاسعة عشرة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الحادي عشر: الأسرة العشرون</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عشر : العصر المتأخر</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عشر : اليقظة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عشر: السيطرة الفارسية ونهاية الحكم الفرعوني</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القسم الحضاري:  الفصل الأول: الإدارة في مصر القديمة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الديانة في مصر القديمة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الحياة الاقتصادية في مصر القديمة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:الكتابة واللغة والأدب في مصر القديمة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الفن والعمارة في مصر القديمة</w:t>
      </w:r>
    </w:p>
    <w:p w:rsidR="001A6696" w:rsidRPr="00FF4D1D" w:rsidRDefault="001A6696" w:rsidP="001A6696">
      <w:pPr>
        <w:spacing w:after="0" w:line="500" w:lineRule="exact"/>
        <w:ind w:hanging="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الأسطورة في مصر القديمة</w:t>
      </w:r>
    </w:p>
    <w:p w:rsidR="001A6696" w:rsidRDefault="001A6696" w:rsidP="001A6696">
      <w:pPr>
        <w:pStyle w:val="a3"/>
        <w:spacing w:after="0" w:line="500" w:lineRule="exact"/>
        <w:ind w:left="-1"/>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الفصل السابع:العلوم في مصر القديمة.</w:t>
      </w:r>
    </w:p>
    <w:p w:rsidR="001A6696" w:rsidRPr="005920B9" w:rsidRDefault="001A6696" w:rsidP="001A6696">
      <w:pPr>
        <w:spacing w:after="0" w:line="500" w:lineRule="exact"/>
        <w:ind w:left="26"/>
        <w:jc w:val="lowKashida"/>
        <w:rPr>
          <w:rFonts w:ascii="Traditional Arabic" w:hAnsi="Traditional Arabic" w:cs="Traditional Arabic"/>
          <w:sz w:val="36"/>
          <w:szCs w:val="36"/>
          <w:u w:val="single"/>
          <w:rtl/>
          <w:lang w:bidi="ar-SY"/>
        </w:rPr>
      </w:pPr>
      <w:r w:rsidRPr="00FA4509">
        <w:rPr>
          <w:rFonts w:ascii="Traditional Arabic" w:hAnsi="Traditional Arabic" w:cs="Traditional Arabic" w:hint="cs"/>
          <w:b/>
          <w:bCs/>
          <w:sz w:val="36"/>
          <w:szCs w:val="36"/>
          <w:rtl/>
        </w:rPr>
        <w:t xml:space="preserve">4- </w:t>
      </w:r>
      <w:r w:rsidRPr="00FA4509">
        <w:rPr>
          <w:rFonts w:ascii="Traditional Arabic" w:hAnsi="Traditional Arabic" w:cs="Traditional Arabic"/>
          <w:b/>
          <w:bCs/>
          <w:sz w:val="36"/>
          <w:szCs w:val="36"/>
          <w:u w:val="single"/>
          <w:rtl/>
          <w:lang w:bidi="ar-SY"/>
        </w:rPr>
        <w:t>تاريخ ال</w:t>
      </w:r>
      <w:r w:rsidRPr="00FA4509">
        <w:rPr>
          <w:rFonts w:ascii="Traditional Arabic" w:hAnsi="Traditional Arabic" w:cs="Traditional Arabic" w:hint="cs"/>
          <w:b/>
          <w:bCs/>
          <w:sz w:val="36"/>
          <w:szCs w:val="36"/>
          <w:u w:val="single"/>
          <w:rtl/>
          <w:lang w:bidi="ar-SY"/>
        </w:rPr>
        <w:t>إ</w:t>
      </w:r>
      <w:r w:rsidRPr="00FA4509">
        <w:rPr>
          <w:rFonts w:ascii="Traditional Arabic" w:hAnsi="Traditional Arabic" w:cs="Traditional Arabic"/>
          <w:b/>
          <w:bCs/>
          <w:sz w:val="36"/>
          <w:szCs w:val="36"/>
          <w:u w:val="single"/>
          <w:rtl/>
          <w:lang w:bidi="ar-SY"/>
        </w:rPr>
        <w:t>غريق</w:t>
      </w:r>
      <w:r w:rsidR="00FA4509" w:rsidRPr="00FA4509">
        <w:rPr>
          <w:rFonts w:ascii="Traditional Arabic" w:hAnsi="Traditional Arabic" w:cs="Traditional Arabic" w:hint="cs"/>
          <w:b/>
          <w:bCs/>
          <w:sz w:val="36"/>
          <w:szCs w:val="36"/>
          <w:u w:val="single"/>
          <w:rtl/>
          <w:lang w:bidi="ar-SY"/>
        </w:rPr>
        <w:t>.</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الباب الأول: التاريخ الحضاري والباكر لإغريق:</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الإطار الحضاري لتاريخ الإغريق</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جغرافية بلاد الإغريق</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مصادر تاريخ الإغريق</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الرابع: تاريخ الإغريق الباكر</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الخامس: تاريخ الإغريق الباكر</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السادس: الحرب الطروادية بين ميكيناي وطروادة</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السابع: أصل الإغريق وأحوالهم وهجراتهم</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الفصل الثامن: الديانة الإغريقية</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الباب الثاني: ظهور دول المدن الإغريقية ونظمها السياسية:</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الفصل التاسع: ظهور دولة المدينة الإغريقية</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الفصل العاشر: الانتشار الإغريقي (دوافعه– نتائجه- مظاهره)</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الفصل الحادي عشر: دولة إسبارطة والنظام السياسي</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الفصل الثاني عشر: أثينة ونشأة النظام الديمقراطي</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الفصل الثالث عشر: الحروب الفارسية- الإغريقية (490- 478ق.م)</w:t>
      </w:r>
    </w:p>
    <w:p w:rsidR="001A6696" w:rsidRPr="00FF4D1D" w:rsidRDefault="001A6696" w:rsidP="001A6696">
      <w:pPr>
        <w:tabs>
          <w:tab w:val="right" w:pos="509"/>
        </w:tabs>
        <w:spacing w:after="0" w:line="500" w:lineRule="exact"/>
        <w:ind w:hanging="5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الرابع عشر: تأسيس الإمبراطورية الأثينية</w:t>
      </w:r>
    </w:p>
    <w:p w:rsidR="001A6696" w:rsidRDefault="001A6696" w:rsidP="001A6696">
      <w:pPr>
        <w:pStyle w:val="a3"/>
        <w:spacing w:after="0" w:line="500" w:lineRule="exact"/>
        <w:ind w:left="-1"/>
        <w:jc w:val="lowKashida"/>
        <w:rPr>
          <w:rFonts w:ascii="Traditional Arabic" w:hAnsi="Traditional Arabic" w:cs="Traditional Arabic"/>
          <w:b/>
          <w:bCs/>
          <w:sz w:val="36"/>
          <w:szCs w:val="36"/>
          <w:rtl/>
          <w:lang w:bidi="ar-SY"/>
        </w:rPr>
      </w:pPr>
      <w:r w:rsidRPr="00FF4D1D">
        <w:rPr>
          <w:rFonts w:ascii="Traditional Arabic" w:hAnsi="Traditional Arabic" w:cs="Traditional Arabic"/>
          <w:sz w:val="36"/>
          <w:szCs w:val="36"/>
          <w:rtl/>
          <w:lang w:bidi="ar-SY"/>
        </w:rPr>
        <w:t>الفصل الخامس عشر: أثينة في عصر بريكلس</w:t>
      </w:r>
    </w:p>
    <w:p w:rsidR="001A6696" w:rsidRPr="00FF4D1D" w:rsidRDefault="001A6696" w:rsidP="001A6696">
      <w:pPr>
        <w:tabs>
          <w:tab w:val="right" w:pos="281"/>
        </w:tabs>
        <w:spacing w:after="0" w:line="500" w:lineRule="exact"/>
        <w:jc w:val="lowKashida"/>
        <w:rPr>
          <w:rFonts w:ascii="Traditional Arabic" w:hAnsi="Traditional Arabic" w:cs="Traditional Arabic"/>
          <w:b/>
          <w:bCs/>
          <w:sz w:val="36"/>
          <w:szCs w:val="36"/>
          <w:u w:val="single"/>
          <w:lang w:bidi="ar-SY"/>
        </w:rPr>
      </w:pPr>
      <w:r>
        <w:rPr>
          <w:rFonts w:ascii="Traditional Arabic" w:hAnsi="Traditional Arabic" w:cs="Traditional Arabic" w:hint="cs"/>
          <w:b/>
          <w:bCs/>
          <w:sz w:val="36"/>
          <w:szCs w:val="36"/>
          <w:rtl/>
          <w:lang w:bidi="ar-SY"/>
        </w:rPr>
        <w:t xml:space="preserve">5- </w:t>
      </w:r>
      <w:r w:rsidR="00FA4509">
        <w:rPr>
          <w:rFonts w:ascii="Traditional Arabic" w:hAnsi="Traditional Arabic" w:cs="Traditional Arabic"/>
          <w:b/>
          <w:bCs/>
          <w:sz w:val="36"/>
          <w:szCs w:val="36"/>
          <w:u w:val="single"/>
          <w:rtl/>
          <w:lang w:bidi="ar-SY"/>
        </w:rPr>
        <w:t>اللغة العربية</w:t>
      </w:r>
      <w:r w:rsidR="00FA4509">
        <w:rPr>
          <w:rFonts w:ascii="Traditional Arabic" w:hAnsi="Traditional Arabic" w:cs="Traditional Arabic" w:hint="cs"/>
          <w:b/>
          <w:bCs/>
          <w:sz w:val="36"/>
          <w:szCs w:val="36"/>
          <w:u w:val="single"/>
          <w:rtl/>
          <w:lang w:bidi="ar-SY"/>
        </w:rPr>
        <w:t>.</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rtl/>
          <w:lang w:bidi="ar-SY"/>
        </w:rPr>
        <w:t xml:space="preserve">6- </w:t>
      </w:r>
      <w:r w:rsidR="00FA4509">
        <w:rPr>
          <w:rFonts w:ascii="Traditional Arabic" w:hAnsi="Traditional Arabic" w:cs="Traditional Arabic"/>
          <w:b/>
          <w:bCs/>
          <w:sz w:val="36"/>
          <w:szCs w:val="36"/>
          <w:u w:val="single"/>
          <w:rtl/>
        </w:rPr>
        <w:t>اللغة الأجنبية</w:t>
      </w:r>
      <w:r w:rsidR="00FA4509">
        <w:rPr>
          <w:rFonts w:ascii="Traditional Arabic" w:hAnsi="Traditional Arabic" w:cs="Traditional Arabic" w:hint="cs"/>
          <w:b/>
          <w:bCs/>
          <w:sz w:val="36"/>
          <w:szCs w:val="36"/>
          <w:u w:val="single"/>
          <w:rtl/>
        </w:rPr>
        <w:t xml:space="preserve"> (1).</w:t>
      </w:r>
    </w:p>
    <w:p w:rsidR="001A6696" w:rsidRPr="00FF4D1D" w:rsidRDefault="001A6696" w:rsidP="001A6696">
      <w:pPr>
        <w:pStyle w:val="a3"/>
        <w:numPr>
          <w:ilvl w:val="0"/>
          <w:numId w:val="4"/>
        </w:numPr>
        <w:tabs>
          <w:tab w:val="right" w:pos="281"/>
        </w:tabs>
        <w:spacing w:after="0" w:line="500" w:lineRule="exact"/>
        <w:ind w:left="-2" w:firstLine="0"/>
        <w:jc w:val="lowKashida"/>
        <w:rPr>
          <w:rFonts w:ascii="Traditional Arabic" w:hAnsi="Traditional Arabic" w:cs="Traditional Arabic"/>
          <w:sz w:val="36"/>
          <w:szCs w:val="36"/>
          <w:lang w:val="fr-FR" w:bidi="ar-SY"/>
        </w:rPr>
      </w:pPr>
      <w:r w:rsidRPr="00FF4D1D">
        <w:rPr>
          <w:rFonts w:ascii="Traditional Arabic" w:hAnsi="Traditional Arabic" w:cs="Traditional Arabic"/>
          <w:b/>
          <w:bCs/>
          <w:sz w:val="36"/>
          <w:szCs w:val="36"/>
          <w:rtl/>
        </w:rPr>
        <w:t xml:space="preserve">اللغة الإنكليزية: </w:t>
      </w:r>
      <w:r w:rsidR="00FA4509">
        <w:rPr>
          <w:rFonts w:ascii="Traditional Arabic" w:hAnsi="Traditional Arabic" w:cs="Traditional Arabic" w:hint="cs"/>
          <w:sz w:val="36"/>
          <w:szCs w:val="36"/>
          <w:rtl/>
          <w:lang w:bidi="ar-SY"/>
        </w:rPr>
        <w:t>ف1 + ف2 + ف3 من كتاب (</w:t>
      </w:r>
      <w:r w:rsidR="00FA4509">
        <w:rPr>
          <w:rFonts w:ascii="Traditional Arabic" w:hAnsi="Traditional Arabic" w:cs="Traditional Arabic"/>
          <w:sz w:val="36"/>
          <w:szCs w:val="36"/>
          <w:lang w:bidi="ar-SY"/>
        </w:rPr>
        <w:t>Intermediate student,s book</w:t>
      </w:r>
      <w:r w:rsidR="00FA4509">
        <w:rPr>
          <w:rFonts w:ascii="Traditional Arabic" w:hAnsi="Traditional Arabic" w:cs="Traditional Arabic" w:hint="cs"/>
          <w:sz w:val="36"/>
          <w:szCs w:val="36"/>
          <w:rtl/>
          <w:lang w:bidi="ar-SY"/>
        </w:rPr>
        <w:t>).</w:t>
      </w:r>
    </w:p>
    <w:p w:rsidR="001A6696" w:rsidRPr="00FF4D1D" w:rsidRDefault="001A6696" w:rsidP="001A6696">
      <w:pPr>
        <w:pStyle w:val="a3"/>
        <w:numPr>
          <w:ilvl w:val="0"/>
          <w:numId w:val="4"/>
        </w:numPr>
        <w:tabs>
          <w:tab w:val="right" w:pos="281"/>
        </w:tabs>
        <w:spacing w:after="0" w:line="500" w:lineRule="exact"/>
        <w:ind w:left="-2" w:firstLine="0"/>
        <w:jc w:val="lowKashida"/>
        <w:rPr>
          <w:rFonts w:ascii="Traditional Arabic" w:hAnsi="Traditional Arabic" w:cs="Traditional Arabic"/>
          <w:sz w:val="36"/>
          <w:szCs w:val="36"/>
          <w:lang w:val="fr-FR" w:bidi="ar-SY"/>
        </w:rPr>
      </w:pPr>
      <w:r w:rsidRPr="00FF4D1D">
        <w:rPr>
          <w:rFonts w:ascii="Traditional Arabic" w:hAnsi="Traditional Arabic" w:cs="Traditional Arabic"/>
          <w:b/>
          <w:bCs/>
          <w:sz w:val="36"/>
          <w:szCs w:val="36"/>
          <w:rtl/>
          <w:lang w:bidi="ar-SY"/>
        </w:rPr>
        <w:t>اللغة الفرنسية</w:t>
      </w:r>
      <w:r w:rsidR="00FA4509">
        <w:rPr>
          <w:rFonts w:ascii="Traditional Arabic" w:hAnsi="Traditional Arabic" w:cs="Traditional Arabic"/>
          <w:sz w:val="36"/>
          <w:szCs w:val="36"/>
          <w:rtl/>
          <w:lang w:bidi="ar-SY"/>
        </w:rPr>
        <w:t xml:space="preserve">: </w:t>
      </w:r>
    </w:p>
    <w:p w:rsidR="001A6696" w:rsidRPr="00FF4D1D" w:rsidRDefault="001A6696" w:rsidP="001A6696">
      <w:pPr>
        <w:pStyle w:val="a3"/>
        <w:tabs>
          <w:tab w:val="right" w:pos="368"/>
        </w:tabs>
        <w:spacing w:after="0" w:line="500" w:lineRule="exact"/>
        <w:ind w:left="282" w:hanging="284"/>
        <w:jc w:val="lowKashida"/>
        <w:rPr>
          <w:rFonts w:ascii="Traditional Arabic" w:hAnsi="Traditional Arabic" w:cs="Traditional Arabic"/>
          <w:sz w:val="36"/>
          <w:szCs w:val="36"/>
          <w:rtl/>
        </w:rPr>
      </w:pPr>
      <w:r w:rsidRPr="00FA4509">
        <w:rPr>
          <w:rFonts w:ascii="Traditional Arabic" w:hAnsi="Traditional Arabic" w:cs="Traditional Arabic" w:hint="cs"/>
          <w:b/>
          <w:bCs/>
          <w:sz w:val="36"/>
          <w:szCs w:val="36"/>
          <w:rtl/>
          <w:lang w:val="fr-FR" w:bidi="ar-SY"/>
        </w:rPr>
        <w:t xml:space="preserve">7- </w:t>
      </w:r>
      <w:r w:rsidRPr="00FA4509">
        <w:rPr>
          <w:rFonts w:ascii="Traditional Arabic" w:hAnsi="Traditional Arabic" w:cs="Traditional Arabic"/>
          <w:b/>
          <w:bCs/>
          <w:sz w:val="36"/>
          <w:szCs w:val="36"/>
          <w:u w:val="single"/>
          <w:rtl/>
        </w:rPr>
        <w:t>مدخل إلى أصول البحث</w:t>
      </w:r>
      <w:r w:rsidR="00FA4509">
        <w:rPr>
          <w:rFonts w:ascii="Traditional Arabic" w:hAnsi="Traditional Arabic" w:cs="Traditional Arabic" w:hint="cs"/>
          <w:b/>
          <w:bCs/>
          <w:sz w:val="36"/>
          <w:szCs w:val="36"/>
          <w:u w:val="single"/>
          <w:rtl/>
        </w:rPr>
        <w:t>.</w:t>
      </w:r>
    </w:p>
    <w:p w:rsidR="001A6696" w:rsidRPr="00FA4509" w:rsidRDefault="001A6696" w:rsidP="00FA4509">
      <w:pPr>
        <w:spacing w:after="0" w:line="500" w:lineRule="exact"/>
        <w:ind w:left="282" w:hanging="284"/>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FF4D1D">
        <w:rPr>
          <w:rFonts w:ascii="Traditional Arabic" w:hAnsi="Traditional Arabic" w:cs="Traditional Arabic"/>
          <w:sz w:val="36"/>
          <w:szCs w:val="36"/>
          <w:rtl/>
        </w:rPr>
        <w:t>أصول كتابة البحث التاريخي: اختيار موضوع البحث</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جمع المصادر</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نقد المصادر</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التركيب التاريخي</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إنشاء البحث التاريخي.</w:t>
      </w:r>
    </w:p>
    <w:p w:rsidR="001A6696" w:rsidRDefault="001A6696" w:rsidP="00FA4509">
      <w:pPr>
        <w:pStyle w:val="a3"/>
        <w:spacing w:after="0" w:line="500" w:lineRule="exact"/>
        <w:ind w:left="-1"/>
        <w:jc w:val="center"/>
        <w:rPr>
          <w:rFonts w:ascii="Traditional Arabic" w:hAnsi="Traditional Arabic" w:cs="Traditional Arabic"/>
          <w:b/>
          <w:bCs/>
          <w:sz w:val="36"/>
          <w:szCs w:val="36"/>
          <w:rtl/>
          <w:lang w:bidi="ar-SY"/>
        </w:rPr>
      </w:pPr>
      <w:r w:rsidRPr="00FA4509">
        <w:rPr>
          <w:rFonts w:ascii="Traditional Arabic" w:hAnsi="Traditional Arabic" w:cs="Traditional Arabic" w:hint="cs"/>
          <w:b/>
          <w:bCs/>
          <w:sz w:val="36"/>
          <w:szCs w:val="36"/>
          <w:highlight w:val="yellow"/>
          <w:rtl/>
          <w:lang w:bidi="ar-SY"/>
        </w:rPr>
        <w:t xml:space="preserve">السنة الأولى </w:t>
      </w:r>
      <w:r w:rsidRPr="00FA4509">
        <w:rPr>
          <w:rFonts w:ascii="Traditional Arabic" w:hAnsi="Traditional Arabic" w:cs="Traditional Arabic"/>
          <w:b/>
          <w:bCs/>
          <w:sz w:val="36"/>
          <w:szCs w:val="36"/>
          <w:highlight w:val="yellow"/>
          <w:rtl/>
          <w:lang w:bidi="ar-SY"/>
        </w:rPr>
        <w:t>–</w:t>
      </w:r>
      <w:r w:rsidRPr="00FA4509">
        <w:rPr>
          <w:rFonts w:ascii="Traditional Arabic" w:hAnsi="Traditional Arabic" w:cs="Traditional Arabic" w:hint="cs"/>
          <w:b/>
          <w:bCs/>
          <w:sz w:val="36"/>
          <w:szCs w:val="36"/>
          <w:highlight w:val="yellow"/>
          <w:rtl/>
          <w:lang w:bidi="ar-SY"/>
        </w:rPr>
        <w:t xml:space="preserve"> الفصل الثاني</w:t>
      </w:r>
    </w:p>
    <w:p w:rsidR="001A6696" w:rsidRPr="00FA4509" w:rsidRDefault="00FA4509" w:rsidP="00FA4509">
      <w:pPr>
        <w:tabs>
          <w:tab w:val="right" w:pos="226"/>
          <w:tab w:val="right" w:pos="368"/>
        </w:tabs>
        <w:spacing w:after="0" w:line="500" w:lineRule="exact"/>
        <w:jc w:val="lowKashida"/>
        <w:rPr>
          <w:rFonts w:ascii="Traditional Arabic" w:hAnsi="Traditional Arabic" w:cs="Traditional Arabic"/>
          <w:sz w:val="36"/>
          <w:szCs w:val="36"/>
          <w:rtl/>
        </w:rPr>
      </w:pPr>
      <w:r>
        <w:rPr>
          <w:rFonts w:ascii="Traditional Arabic" w:hAnsi="Traditional Arabic" w:cs="Traditional Arabic" w:hint="cs"/>
          <w:b/>
          <w:bCs/>
          <w:sz w:val="36"/>
          <w:szCs w:val="36"/>
          <w:rtl/>
          <w:lang w:bidi="ar-SY"/>
        </w:rPr>
        <w:t xml:space="preserve">1- </w:t>
      </w:r>
      <w:r w:rsidR="001A6696" w:rsidRPr="00FA4509">
        <w:rPr>
          <w:rFonts w:ascii="Traditional Arabic" w:hAnsi="Traditional Arabic" w:cs="Traditional Arabic"/>
          <w:b/>
          <w:bCs/>
          <w:sz w:val="36"/>
          <w:szCs w:val="36"/>
          <w:u w:val="single"/>
          <w:rtl/>
          <w:lang w:bidi="ar-SY"/>
        </w:rPr>
        <w:t>تاريخ الوطن العربي القدي</w:t>
      </w:r>
      <w:r>
        <w:rPr>
          <w:rFonts w:ascii="Traditional Arabic" w:hAnsi="Traditional Arabic" w:cs="Traditional Arabic"/>
          <w:b/>
          <w:bCs/>
          <w:sz w:val="36"/>
          <w:szCs w:val="36"/>
          <w:u w:val="single"/>
          <w:rtl/>
          <w:lang w:bidi="ar-SY"/>
        </w:rPr>
        <w:t>م (بلاد الرافدين)</w:t>
      </w:r>
      <w:r>
        <w:rPr>
          <w:rFonts w:ascii="Traditional Arabic" w:hAnsi="Traditional Arabic" w:cs="Traditional Arabic" w:hint="cs"/>
          <w:b/>
          <w:bCs/>
          <w:sz w:val="36"/>
          <w:szCs w:val="36"/>
          <w:u w:val="single"/>
          <w:rtl/>
          <w:lang w:bidi="ar-SY"/>
        </w:rPr>
        <w:t>.</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الأول : تعريف المصطلح وقصة اكتشاف الماضي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الثاني : عصور ما قبل التاريخ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الثالث : العصر السومري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 العصر الأكادي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الخامس : عصر الاحياء السومري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السادس : العصر البابلي القديم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السابع : العصر الكاشي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الثامن : عصر مملكة حوري ـ ميتاني والعصر الآشوري الوسيط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التاسع : العصر الآشوري الحديث . </w:t>
      </w:r>
    </w:p>
    <w:p w:rsidR="001A6696" w:rsidRDefault="001A6696" w:rsidP="001A6696">
      <w:pPr>
        <w:pStyle w:val="a3"/>
        <w:spacing w:after="0" w:line="500" w:lineRule="exact"/>
        <w:ind w:left="-1"/>
        <w:jc w:val="lowKashida"/>
        <w:rPr>
          <w:rFonts w:ascii="Traditional Arabic" w:hAnsi="Traditional Arabic" w:cs="Traditional Arabic"/>
          <w:b/>
          <w:bCs/>
          <w:sz w:val="36"/>
          <w:szCs w:val="36"/>
          <w:rtl/>
          <w:lang w:bidi="ar-SY"/>
        </w:rPr>
      </w:pPr>
      <w:r w:rsidRPr="00FF4D1D">
        <w:rPr>
          <w:rFonts w:ascii="Traditional Arabic" w:hAnsi="Traditional Arabic" w:cs="Traditional Arabic"/>
          <w:sz w:val="36"/>
          <w:szCs w:val="36"/>
          <w:rtl/>
          <w:lang w:bidi="ar-SY"/>
        </w:rPr>
        <w:t>الفصل العاشر : العصر البابلي الحديث .</w:t>
      </w:r>
    </w:p>
    <w:p w:rsidR="001A6696" w:rsidRPr="00FF4D1D" w:rsidRDefault="001A6696" w:rsidP="001A6696">
      <w:pPr>
        <w:tabs>
          <w:tab w:val="right" w:pos="423"/>
          <w:tab w:val="right" w:pos="706"/>
        </w:tabs>
        <w:spacing w:after="0" w:line="500" w:lineRule="exact"/>
        <w:jc w:val="lowKashida"/>
        <w:rPr>
          <w:rFonts w:ascii="Traditional Arabic" w:hAnsi="Traditional Arabic" w:cs="Traditional Arabic"/>
          <w:b/>
          <w:bCs/>
          <w:sz w:val="36"/>
          <w:szCs w:val="36"/>
          <w:u w:val="single"/>
          <w:rtl/>
          <w:lang w:bidi="ar-SY"/>
        </w:rPr>
      </w:pPr>
      <w:r>
        <w:rPr>
          <w:rFonts w:ascii="Traditional Arabic" w:hAnsi="Traditional Arabic" w:cs="Traditional Arabic" w:hint="cs"/>
          <w:b/>
          <w:bCs/>
          <w:sz w:val="36"/>
          <w:szCs w:val="36"/>
          <w:rtl/>
          <w:lang w:bidi="ar-SY"/>
        </w:rPr>
        <w:lastRenderedPageBreak/>
        <w:t xml:space="preserve">2- </w:t>
      </w:r>
      <w:r w:rsidRPr="00FF4D1D">
        <w:rPr>
          <w:rFonts w:ascii="Traditional Arabic" w:hAnsi="Traditional Arabic" w:cs="Traditional Arabic"/>
          <w:b/>
          <w:bCs/>
          <w:sz w:val="36"/>
          <w:szCs w:val="36"/>
          <w:u w:val="single"/>
          <w:rtl/>
          <w:lang w:bidi="ar-SY"/>
        </w:rPr>
        <w:t>تاريخ الوطن الع</w:t>
      </w:r>
      <w:r w:rsidR="00FA4509">
        <w:rPr>
          <w:rFonts w:ascii="Traditional Arabic" w:hAnsi="Traditional Arabic" w:cs="Traditional Arabic"/>
          <w:b/>
          <w:bCs/>
          <w:sz w:val="36"/>
          <w:szCs w:val="36"/>
          <w:u w:val="single"/>
          <w:rtl/>
          <w:lang w:bidi="ar-SY"/>
        </w:rPr>
        <w:t>ربي في العصور الكلاسيكية</w:t>
      </w:r>
      <w:r w:rsidR="00FA4509">
        <w:rPr>
          <w:rFonts w:ascii="Traditional Arabic" w:hAnsi="Traditional Arabic" w:cs="Traditional Arabic" w:hint="cs"/>
          <w:b/>
          <w:bCs/>
          <w:sz w:val="36"/>
          <w:szCs w:val="36"/>
          <w:u w:val="single"/>
          <w:rtl/>
          <w:lang w:bidi="ar-SY"/>
        </w:rPr>
        <w:t>.</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القسم الأول: عصر الإسكندر (356 ـ 323 ق.م)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الأول : العصر الهللينستي (تعريفه ـ حدوده ـ أعلامه)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الثاني : المقدونيون حتى الإسكندر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الثالث : الإسكندر الكبير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القسم الثاني التاريخ الحضاري للإمبراطورية السلوقية (312 ـ 64 ق.م)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الرابع : تأسيس الإمبراطورية السلوقية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الخامس : نظم الحكم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السادس : المدن والمستعمرات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السابع الحياة الاجتماعية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الثامن : النظم المالية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التاسع : الحياة الثقافية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القسم الثالث التاريخ الحضاري لدولة البطالمة في مصر (323 ـ 31 ق.م)</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العشار : نظام الحكم والإدارة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الثاني عشر : الحياة الاجتماعية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الثالث عشر : الحياة الاقتصادية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الرابع عشر : الحياة الثقافية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الخامس عشر : نهاية الدولة البطلمية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القسم الرابع تاريخ الشرق القديم وقيام دولة روما</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الخامس عشر : الشرق القديم وقيام دولة روما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القسم الخامس: الشرق الأدنى القديم في العصر الروماني مصر ـ بلاد الشام ( 30 ق.م ـ 284م)</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السادس عشر : مصر في العهد الروماني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البحث السابع عشر : حضارة مصر في عصر الرومان </w:t>
      </w:r>
    </w:p>
    <w:p w:rsidR="001A6696" w:rsidRDefault="001A6696" w:rsidP="001A6696">
      <w:pPr>
        <w:pStyle w:val="a3"/>
        <w:spacing w:after="0" w:line="500" w:lineRule="exact"/>
        <w:ind w:left="-1"/>
        <w:jc w:val="lowKashida"/>
        <w:rPr>
          <w:rFonts w:ascii="Traditional Arabic" w:hAnsi="Traditional Arabic" w:cs="Traditional Arabic"/>
          <w:b/>
          <w:bCs/>
          <w:sz w:val="36"/>
          <w:szCs w:val="36"/>
          <w:rtl/>
          <w:lang w:bidi="ar-SY"/>
        </w:rPr>
      </w:pPr>
      <w:r w:rsidRPr="00FF4D1D">
        <w:rPr>
          <w:rFonts w:ascii="Traditional Arabic" w:hAnsi="Traditional Arabic" w:cs="Traditional Arabic"/>
          <w:sz w:val="36"/>
          <w:szCs w:val="36"/>
          <w:rtl/>
          <w:lang w:bidi="ar-SY"/>
        </w:rPr>
        <w:t>البحث الثامن عشر : بلاد الشام في العصر الروماني</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b/>
          <w:bCs/>
          <w:sz w:val="36"/>
          <w:szCs w:val="36"/>
          <w:u w:val="single"/>
          <w:rtl/>
          <w:lang w:bidi="ar-SY"/>
        </w:rPr>
      </w:pPr>
      <w:r w:rsidRPr="00FA4509">
        <w:rPr>
          <w:rFonts w:ascii="Traditional Arabic" w:hAnsi="Traditional Arabic" w:cs="Traditional Arabic" w:hint="cs"/>
          <w:b/>
          <w:bCs/>
          <w:sz w:val="36"/>
          <w:szCs w:val="36"/>
          <w:rtl/>
          <w:lang w:bidi="ar-SY"/>
        </w:rPr>
        <w:t xml:space="preserve">3- </w:t>
      </w:r>
      <w:r w:rsidR="00FA4509">
        <w:rPr>
          <w:rFonts w:ascii="Traditional Arabic" w:hAnsi="Traditional Arabic" w:cs="Traditional Arabic"/>
          <w:b/>
          <w:bCs/>
          <w:sz w:val="36"/>
          <w:szCs w:val="36"/>
          <w:u w:val="single"/>
          <w:rtl/>
          <w:lang w:bidi="ar-SY"/>
        </w:rPr>
        <w:t>آثار الوطن العربي</w:t>
      </w:r>
      <w:r w:rsidR="00FA4509">
        <w:rPr>
          <w:rFonts w:ascii="Traditional Arabic" w:hAnsi="Traditional Arabic" w:cs="Traditional Arabic" w:hint="cs"/>
          <w:b/>
          <w:bCs/>
          <w:sz w:val="36"/>
          <w:szCs w:val="36"/>
          <w:u w:val="single"/>
          <w:rtl/>
          <w:lang w:bidi="ar-SY"/>
        </w:rPr>
        <w:t xml:space="preserve"> </w:t>
      </w:r>
      <w:r w:rsidRPr="00FA4509">
        <w:rPr>
          <w:rFonts w:ascii="Traditional Arabic" w:hAnsi="Traditional Arabic" w:cs="Traditional Arabic"/>
          <w:b/>
          <w:bCs/>
          <w:sz w:val="36"/>
          <w:szCs w:val="36"/>
          <w:u w:val="single"/>
          <w:rtl/>
          <w:lang w:bidi="ar-SY"/>
        </w:rPr>
        <w:t>القديمة والكلاس</w:t>
      </w:r>
      <w:r w:rsidR="00FA4509" w:rsidRPr="00FA4509">
        <w:rPr>
          <w:rFonts w:ascii="Traditional Arabic" w:hAnsi="Traditional Arabic" w:cs="Traditional Arabic"/>
          <w:b/>
          <w:bCs/>
          <w:sz w:val="36"/>
          <w:szCs w:val="36"/>
          <w:u w:val="single"/>
          <w:rtl/>
          <w:lang w:bidi="ar-SY"/>
        </w:rPr>
        <w:t>يكية</w:t>
      </w:r>
      <w:r w:rsidR="00FA4509" w:rsidRPr="00FA4509">
        <w:rPr>
          <w:rFonts w:ascii="Traditional Arabic" w:hAnsi="Traditional Arabic" w:cs="Traditional Arabic" w:hint="cs"/>
          <w:b/>
          <w:bCs/>
          <w:sz w:val="36"/>
          <w:szCs w:val="36"/>
          <w:u w:val="single"/>
          <w:rtl/>
          <w:lang w:bidi="ar-SY"/>
        </w:rPr>
        <w:t>.</w:t>
      </w:r>
    </w:p>
    <w:p w:rsidR="001A6696" w:rsidRPr="00FF4D1D" w:rsidRDefault="001A6696" w:rsidP="001A6696">
      <w:pPr>
        <w:tabs>
          <w:tab w:val="left" w:pos="1790"/>
        </w:tabs>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آثار إغريقية:</w:t>
      </w:r>
      <w:r w:rsidRPr="00FF4D1D">
        <w:rPr>
          <w:rFonts w:ascii="Traditional Arabic" w:hAnsi="Traditional Arabic" w:cs="Traditional Arabic"/>
          <w:sz w:val="36"/>
          <w:szCs w:val="36"/>
          <w:rtl/>
          <w:lang w:bidi="ar-SY"/>
        </w:rPr>
        <w:tab/>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الآثار الرومانية:</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الباب الأول التاريخ الحضاري والباكر للإغريق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 xml:space="preserve">الفصل الأول : الإطار الحضاري لتاريخ الإغريق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الثاني : جغرافية بلاد الإغريق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الثالث : مصادر تاريخ الإغريق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 تاريخ الإغريق الباكر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الخامس : تاريخ الإغريق الباكر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السادس : الحرب الطروادية بين ميكيناي وطروادة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السابع : أصل الإغريق وأحوالهم وهجراتهم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الثامن : الديانة الإغريقية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الباب الثاني ظهور دول المدن الإغريقية ونظمها السياسية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التاسع : ظهور دولة المدينة الإغريقية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العاشر : الانتشار الإغريقي (دوافعه ـ مظاهره ـ نتائجه)</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الحادي عشر : دولة إسبارطة والنظام الأرستقراطي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الثاني عشر : أثينة ونشأة النظام الديمقراطي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الثالث عشر : الحروب الفارسية ـ الإغريقية (490 ـ 478 ق,م)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عشر : تأسيس الإمبراطورية الأثينية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الخامس عشر : أثينة في عصر بريكلس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الآثار الشر</w:t>
      </w:r>
      <w:r>
        <w:rPr>
          <w:rFonts w:ascii="Traditional Arabic" w:hAnsi="Traditional Arabic" w:cs="Traditional Arabic"/>
          <w:sz w:val="36"/>
          <w:szCs w:val="36"/>
          <w:rtl/>
        </w:rPr>
        <w:t>قية: يتألف المقرر من قسمين رئيس</w:t>
      </w:r>
      <w:r w:rsidRPr="00FF4D1D">
        <w:rPr>
          <w:rFonts w:ascii="Traditional Arabic" w:hAnsi="Traditional Arabic" w:cs="Traditional Arabic"/>
          <w:sz w:val="36"/>
          <w:szCs w:val="36"/>
          <w:rtl/>
        </w:rPr>
        <w:t>ين:</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1-</w:t>
      </w:r>
      <w:r w:rsidRPr="00FF4D1D">
        <w:rPr>
          <w:rFonts w:ascii="Traditional Arabic" w:hAnsi="Traditional Arabic" w:cs="Traditional Arabic"/>
          <w:b/>
          <w:bCs/>
          <w:sz w:val="36"/>
          <w:szCs w:val="36"/>
          <w:rtl/>
        </w:rPr>
        <w:t>آثار العراق</w:t>
      </w:r>
      <w:r w:rsidRPr="00FF4D1D">
        <w:rPr>
          <w:rFonts w:ascii="Traditional Arabic" w:hAnsi="Traditional Arabic" w:cs="Traditional Arabic"/>
          <w:sz w:val="36"/>
          <w:szCs w:val="36"/>
          <w:rtl/>
        </w:rPr>
        <w:t>: يتناول هذا القسم آثار العراق من عصور ما قبل التاريخ حتى الغزو الفارسي لبلا الرافدي 539 ق.م. تنقسم عصور ما قبل التاريخ إلى أربعة عصور رئيسية: العصر الحجري القديم (2300000 – 12000 ق.م)، العصر الحجري الوسيط (12000 – 8000 ق.م)، العصر الحجري الحديث (8000 – 5000 ق.م)، العصر الحجري النحاسي (5000 – 3600 ق.م). ولكل عصر من هذه العصور آثاره الخاصة، و يعد العصر الحجري الحديث الأكثر تميزاً بينها، فقد ابتكرت فيه الزراعة، ودُجنت الحيوانات، و تحول المجتمع إلى مجتمع مستقر بعد ظهور القرى.</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يلي عصور ما قبل التاريخ عصر فجر الحضارة الذي يعتبر الحد الفاصل بين عصور ما قبل التاريخ و العصور التاريخية. و يتكون من فترتين رئيسيتين: فترة أوروك (3600-3100 ق.م) و فترة جمدة نصر (3100-2900 ق.م). ابتكرت الكتابة و خلال هذا العصر ابتكرت الأختام الأسطوانية، و تطور فن النحت بنوعيه المجسم و الناتئ، و حدث تطور على صعيد العمارة الدينية.</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وبعد انتهاء عصر فجر الحضارة يبدأ عصر السلالات الباكرة الذي ينقسم إلى ثلاثة عصور: عصر السلالات الباكر الأول (2900-2750 ق.م)، عصر السلالات الباكرة الثاني (2750-2650 ق.م)، عصر السلالات الباكرة الثالث (2650-2350 ق.م). و لكل عصر آثاره الخاصة (العمارة، النحت، الفخار، الأختام)، و مما يلفت الانتباه في هذا العصر ظهور الأنصاب التي خلدت أعمال الملوك الحربية، و اللوحات النذرية التي تصور مواضيع أسطورية و دينية، و القصر الذي يعد إشارة على انفصال السلطة الدينية عن السياسية.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وبنهاية هذا العصر يبدأ العصر الأكادي (2350-2190 ق.م)، الذي لم يعثر المنقبون على الكثير من المباني التي تعود إليه، فقد اقتصر الأمر على ثلاثة قصور، لكنهم عثروا على العديد من المنحوتات التي تخلد الأعمال الحربية لبعض الملوك، مثل مسلة شروكين، و مسلة نارام سين، و أعمال أخرى (قرص إنخيدو إنا و رأس نارام سين البرونزي).</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يأتي بعد هذا العصر عصر الإحياء السومري الذي ظهرت فيه سلالتان حاكمتان: سلالة لاجاش الثانية </w:t>
      </w:r>
      <w:r w:rsidRPr="00FF4D1D">
        <w:rPr>
          <w:rFonts w:ascii="Traditional Arabic" w:hAnsi="Traditional Arabic" w:cs="Traditional Arabic"/>
          <w:sz w:val="36"/>
          <w:szCs w:val="36"/>
          <w:rtl/>
          <w:lang w:bidi="ar-SY"/>
        </w:rPr>
        <w:t>(2164</w:t>
      </w:r>
      <w:r w:rsidRPr="00FF4D1D">
        <w:rPr>
          <w:rFonts w:ascii="Traditional Arabic" w:hAnsi="Traditional Arabic" w:cs="Traditional Arabic"/>
          <w:sz w:val="36"/>
          <w:szCs w:val="36"/>
          <w:rtl/>
          <w:lang w:val="fr-FR" w:bidi="ar-SY"/>
        </w:rPr>
        <w:t>-2112 ق.م</w:t>
      </w:r>
      <w:r w:rsidRPr="00FF4D1D">
        <w:rPr>
          <w:rFonts w:ascii="Traditional Arabic" w:hAnsi="Traditional Arabic" w:cs="Traditional Arabic"/>
          <w:sz w:val="36"/>
          <w:szCs w:val="36"/>
          <w:rtl/>
          <w:lang w:bidi="ar-SY"/>
        </w:rPr>
        <w:t>)</w:t>
      </w:r>
      <w:r w:rsidRPr="00FF4D1D">
        <w:rPr>
          <w:rFonts w:ascii="Traditional Arabic" w:hAnsi="Traditional Arabic" w:cs="Traditional Arabic"/>
          <w:sz w:val="36"/>
          <w:szCs w:val="36"/>
          <w:rtl/>
        </w:rPr>
        <w:t xml:space="preserve"> و سلالة أور الثالثة (2112-2004 ق.م). و مما يميز هذا العصر تماثيل جوديا أحد أمراء سلالة لاجاش الثانية، و نصب أورنامو، فقد زودتنا بمعلومات عن فن النحت المجسم الذي اتصف بالواقعية، و فن النحت النافر الذي خلد أعمال الملوك العمرانية. شُيد العديد من القصور خلال العصر الحالي، غير أن الإنجاز الأكثر أهمية هو الزقورة التي تعتبر تطوراً لفن بناء المعابد.</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يلي الإحياء السومري العصر البابلي القديم (2005-1595 ق.م)، الذي تميز بنهضة كبيرة في مجال العمارة الملكية، و مما ساعد على ذلك الطفرة الاقتصادية خلال هذه الحقبة، و التركيز على المؤسسة الملكية ودعمها. وكما أنه شهد فن النقش على الأختام تطوراً كبيراً من حيث المواضيع المنقوشة على الأختام و الكتابات الموجودة عليها. و عثر على العديد من المنحوتات النافرة و المجسمة التي تمثل حمورابي، و لعل أهمها مسلة الشريعة التي نُقشت عليها المواد القانونية التي وضعها حمورابي.</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سقطت الدولة البابلية القديمة في 1595 ق.م، و بسقوطها بدأ عصر السيطرة الأجنبية الذي بدأ لحظة سيطرة الكاشيين على بابل في 1595 و استمر حتى عام 1160 ق.م. اختفت في هذا العصر بعض الفنون التي كانت شائعة سابقاً، مثل الأنصاب و اللوحات النذرية، و ظهرت فنون جديدة كالزخرفة بواسطة الطوب المقولب، و الكودورو (حجر الحدود)، و تطور فن البناء المعابد، إذ أنه عثر في مدينة أوروك على معبد كارا إنداش الذي تبنى مخططاً جديداً، يختلف عن مخطط المعابد السابقة.</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وتعتبر الآثار الآشورية من أهم آثار بلاد الرافدين، لكنها كانت متواضعة في العصر الآشوري القديم (1960-1400 ق.م)، إذ إنه لا ينسب إليه إلا عدد قليل من المعابد و القصور في آشور و تل ليلان، و بعض الأختام الأسطوانية، في حين عُثر على الكثير من الآثار التي تؤرخ بالعصر الآشوري الوسيط </w:t>
      </w:r>
      <w:r w:rsidRPr="00FF4D1D">
        <w:rPr>
          <w:rFonts w:ascii="Traditional Arabic" w:hAnsi="Traditional Arabic" w:cs="Traditional Arabic"/>
          <w:sz w:val="36"/>
          <w:szCs w:val="36"/>
          <w:rtl/>
        </w:rPr>
        <w:lastRenderedPageBreak/>
        <w:t xml:space="preserve">(1400-1000 ق.م)، من أهمها التحصينات و القصور و المعابد و الرسوم الجدارية و المنحوتات النافرة، وبعض الأواني الحجرية. و يعد العصر الآشوري الحديث (912-612 ق.م) الأغنى أثرياً مقارنة بالعصرين السابقين، فقد شيد الآشوريون خلاله العديد من المدن المحصنة التي كانت تضم الكثير من المعابد و القصور، و اشتهر بالمنحوتات الجدارية التي زينت جدران القصور، و التماثيل، و المسلات التي كانت تخلد انتصارات الملوك. و يتميز بالمنحوتات العاجية و اللوحات البرونزية التي كانت تجسد مواضيع مختلفة.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 يعتبر العصر البابلي الحديث (الكلداني) (625-539 ق.م) هو آخر العصور التاريخية في بلاد الرافدين. من أشهر آثاره مدينة بابل التي اشتُهرت بسورها الحصين و بواباتها، و لعل أشهرها بوابة عشتار التي كانت تدخل المواكب منها خلال الاحتفالات بعيد رأس البابلية. و تضم المدينة في داخلها الشوارع و القصور و المعابد. و يذكر هيردوت أنها كانت تحتوي على الحدائق المعلقة.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2</w:t>
      </w:r>
      <w:r w:rsidRPr="00FF4D1D">
        <w:rPr>
          <w:rFonts w:ascii="Traditional Arabic" w:hAnsi="Traditional Arabic" w:cs="Traditional Arabic"/>
          <w:b/>
          <w:bCs/>
          <w:sz w:val="36"/>
          <w:szCs w:val="36"/>
          <w:rtl/>
        </w:rPr>
        <w:t>-آثار سورية</w:t>
      </w:r>
      <w:r w:rsidRPr="00FF4D1D">
        <w:rPr>
          <w:rFonts w:ascii="Traditional Arabic" w:hAnsi="Traditional Arabic" w:cs="Traditional Arabic"/>
          <w:sz w:val="36"/>
          <w:szCs w:val="36"/>
          <w:rtl/>
        </w:rPr>
        <w:t xml:space="preserve">: يتحدث قسم سورية عن الآثار السورية من عصور ما قبل التاريخ حتى عصر الاحتلال الفارسي. و بالنسبة لعصور ما قبل التاريخ، تم تناولها بنفس الطريقة التي تناولها قسم العراق (تقسيمها إلى عدة عصور و تناول آثار كل واحد منها على حدة).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يلي عصور ما قبل التاريخ عصر فجر الحضارة (3600-2900 ق.م). يعالج هذا الفصل التقدم الحضاري الكبير الذي شمل كل الميادين الحضارية(التمدن، و النحت و صناعة الفخار و الأختام الاسطوانية و الصناعات المعدنية).</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 في الفصل التالي يتناول هذا القسم آثار سورية في الألف الثالث ق.م، و من المواقع التي تعود إلى هذه الألفية تل خويرة، و تل بيدر، و إيبلا، و ماري. و من أهم الآثار المكتشفة في هذه المواقع: المعابد و القصور و المنحوتات بنوعيها المجسم و النافر، و الفخار، و الأختام الأسطوانية، و التماثيل العاجية و الخشبية، و اللوحات الفنية التي اعتمدت تقنية التطعيم.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وبعد الانتهاء من آثار الألف الثالث، يبدأ هذا القسم بدراسة آثار النصف الأول من الألف الثاني ق.م، الذي ظهرت خلاله الممالك الأمورية في سورية (ماري، يمحاض، إيبلا، قطنة). يقدم هذا العصر مادة أثرية غزيرة تزودنا بمعلومات عن الفنون التي كانت شائعة فيه، مثل فن العمارة الدينية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الملكية،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النحت بنوعيه المجسم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النافر،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الرسوم الجدارية،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الأختام الأسطوانية.</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وفي النصف الثاني من الألفية ذاتها ظهرت ممالك جديدة في سورية تسمى الممالك الكنعانية،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من أهمها ألالاخ،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قطنة،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أوغاريت،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إيمار. لقد كان لها دور كبير في تشييد المدن التي ضمت القصور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المعابد والمنازل.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تميزت هذه المالك بفنونها المختلفة، فقد تركت لنا الكثير من القطع الفنية التي تنتمي لشتى </w:t>
      </w:r>
      <w:r w:rsidRPr="00FF4D1D">
        <w:rPr>
          <w:rFonts w:ascii="Traditional Arabic" w:hAnsi="Traditional Arabic" w:cs="Traditional Arabic"/>
          <w:sz w:val="36"/>
          <w:szCs w:val="36"/>
          <w:rtl/>
        </w:rPr>
        <w:lastRenderedPageBreak/>
        <w:t xml:space="preserve">أنواع الفنون (نحت مجسم،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نحت ناتئ،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نقش على المعدن،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تماثيل معدنية،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مصنوعات عاجية،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أختام...إلخ).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في نهاية الألف الثاني ق.م قامت شعوب البحر (الحثيون) بمهاجمة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القضاء على الممالك الكنعانية التي برزت على المسرح السياسي في سورية خلال النصف الأول من الألف الثاني ق.م.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مع بداية الألف الأول ق.م بدأت ممالك جديدة بالظهور، فعلى امتداد ساحل المتوسط تأسست الممالك أ</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دويلات المدن الفينيقية، أما في سورية الداخلية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في مناطق مختلفة من الجزيرة ظهرت الممالك الآرامية.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أكثر ما يهم هنا الآراميون الذين تركوا الكثير من المخلفات الأثرية التي تناولها الكتاب في فصل خاص.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على غرار العصور السابقة، ازدهرت العمارة الدينية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الملكية خلال هذا العصر، فقد كانت تشكل القصور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المعالم أحد المظاهر الحضارية في المدن الآرامية.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فضلاً عن العمارة ازدهر النحت النافر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المجسم،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وظفت المنحوتات لأغراض دينية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تزيينية، فقد استُخدم بعضها لتزيين واجهات المعابد.</w:t>
      </w:r>
    </w:p>
    <w:p w:rsidR="001A6696" w:rsidRPr="00176665" w:rsidRDefault="001A6696" w:rsidP="001A6696">
      <w:pPr>
        <w:tabs>
          <w:tab w:val="right" w:pos="565"/>
        </w:tabs>
        <w:spacing w:after="0" w:line="500" w:lineRule="exact"/>
        <w:jc w:val="lowKashida"/>
        <w:rPr>
          <w:rFonts w:ascii="Traditional Arabic" w:hAnsi="Traditional Arabic" w:cs="Traditional Arabic"/>
          <w:sz w:val="36"/>
          <w:szCs w:val="36"/>
          <w:u w:val="single"/>
          <w:rtl/>
          <w:lang w:bidi="ar-SY"/>
        </w:rPr>
      </w:pPr>
      <w:r w:rsidRPr="00FA4509">
        <w:rPr>
          <w:rFonts w:ascii="Traditional Arabic" w:hAnsi="Traditional Arabic" w:cs="Traditional Arabic" w:hint="cs"/>
          <w:b/>
          <w:bCs/>
          <w:sz w:val="36"/>
          <w:szCs w:val="36"/>
          <w:rtl/>
        </w:rPr>
        <w:t xml:space="preserve">4- </w:t>
      </w:r>
      <w:r w:rsidRPr="00FA4509">
        <w:rPr>
          <w:rFonts w:ascii="Traditional Arabic" w:hAnsi="Traditional Arabic" w:cs="Traditional Arabic"/>
          <w:b/>
          <w:bCs/>
          <w:sz w:val="36"/>
          <w:szCs w:val="36"/>
          <w:u w:val="single"/>
          <w:rtl/>
          <w:lang w:bidi="ar-SY"/>
        </w:rPr>
        <w:t>المدخل إلى تاريخ الحضارة</w:t>
      </w:r>
      <w:r w:rsidR="00FA4509" w:rsidRPr="00FA4509">
        <w:rPr>
          <w:rFonts w:ascii="Traditional Arabic" w:hAnsi="Traditional Arabic" w:cs="Traditional Arabic" w:hint="cs"/>
          <w:b/>
          <w:bCs/>
          <w:sz w:val="36"/>
          <w:szCs w:val="36"/>
          <w:u w:val="single"/>
          <w:rtl/>
          <w:lang w:bidi="ar-SY"/>
        </w:rPr>
        <w:t>.</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الأول : تعريف الحضارة وشروطها ومظاهرها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الثاني : حضارات المشرق العربي القديم : بلاد الرافدين ـ سورية القديمة ـ وادي النيل ـ شمالي أفريقية ـ شبه الجزيرة العربية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الثالث : حضارات الشرق القديم : الحضارة الحثية ـ الحضارة الايرانية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 الحضارات الإغريقية ـ الرومانية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الخامس : الحضارة الهندية القديمة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السادس : حضارة الصين القديمة.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السابع : حضارة جنوب شرقي آسيا.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الثامن  : معالم حضارات أفريقية القديمة. </w:t>
      </w:r>
    </w:p>
    <w:p w:rsidR="001A6696" w:rsidRDefault="001A6696" w:rsidP="001A6696">
      <w:pPr>
        <w:pStyle w:val="a3"/>
        <w:spacing w:after="0" w:line="500" w:lineRule="exact"/>
        <w:ind w:left="-1"/>
        <w:jc w:val="lowKashida"/>
        <w:rPr>
          <w:rFonts w:ascii="Traditional Arabic" w:hAnsi="Traditional Arabic" w:cs="Traditional Arabic"/>
          <w:b/>
          <w:bCs/>
          <w:sz w:val="36"/>
          <w:szCs w:val="36"/>
          <w:rtl/>
          <w:lang w:bidi="ar-SY"/>
        </w:rPr>
      </w:pPr>
      <w:r w:rsidRPr="00FF4D1D">
        <w:rPr>
          <w:rFonts w:ascii="Traditional Arabic" w:hAnsi="Traditional Arabic" w:cs="Traditional Arabic"/>
          <w:sz w:val="36"/>
          <w:szCs w:val="36"/>
          <w:rtl/>
          <w:lang w:bidi="ar-SY"/>
        </w:rPr>
        <w:t>الفصل التاسع  : معالم حضارات أمريكا القديمة.</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rtl/>
          <w:lang w:bidi="ar-SY"/>
        </w:rPr>
        <w:t xml:space="preserve">5- </w:t>
      </w:r>
      <w:r w:rsidR="00FA4509">
        <w:rPr>
          <w:rFonts w:ascii="Traditional Arabic" w:hAnsi="Traditional Arabic" w:cs="Traditional Arabic"/>
          <w:b/>
          <w:bCs/>
          <w:sz w:val="36"/>
          <w:szCs w:val="36"/>
          <w:u w:val="single"/>
          <w:rtl/>
        </w:rPr>
        <w:t>تاريخ الرومان</w:t>
      </w:r>
      <w:r w:rsidR="00FA4509">
        <w:rPr>
          <w:rFonts w:ascii="Traditional Arabic" w:hAnsi="Traditional Arabic" w:cs="Traditional Arabic" w:hint="cs"/>
          <w:b/>
          <w:bCs/>
          <w:sz w:val="36"/>
          <w:szCs w:val="36"/>
          <w:u w:val="single"/>
          <w:rtl/>
        </w:rPr>
        <w:t>.</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يهدف المقرر إلى التعريف بالتاريخ الروماني وأهميته السياسية والحضارية ومكانته في نطاق التاريخ القديم وأهميته بالنسبة لتاريخ سورية والوطن العربي في العصور الكلاسيكية .</w:t>
      </w:r>
    </w:p>
    <w:p w:rsidR="001A6696" w:rsidRPr="00FF4D1D" w:rsidRDefault="001A6696" w:rsidP="001A6696">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وذلك انطلاقاً من مصادر هذا التاريخ وبدايته مع تأسيس مدينة روما وأهم الحروب والأحداث التي مر بها في عصوره الثلاثة (الملكي والجمهوري والامبراطوري ) وقيام الامبراطورية الرومانية وسماتها الفريدة وكذلك التعرف على طبيعة الدولة الرومانية ومؤسساتها السياسية والعسكرية والادارية وتركيبة المجتمع الروماني والأزمات والصراعات الاجتماعية وجوانب من الحياة الاقتصادية والفكرية والفنية والأدبية , </w:t>
      </w:r>
      <w:r w:rsidRPr="00FF4D1D">
        <w:rPr>
          <w:rFonts w:ascii="Traditional Arabic" w:hAnsi="Traditional Arabic" w:cs="Traditional Arabic"/>
          <w:sz w:val="36"/>
          <w:szCs w:val="36"/>
          <w:rtl/>
        </w:rPr>
        <w:lastRenderedPageBreak/>
        <w:t>مثلما أيضاً التعريف بأهم الانجازات الحضارية الرومانية في مجال القانون والتشريعات والتنظيمات العسكرية والادارية وسواها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مصادر التاريخ الروماني</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تأسيس روما بين الأسطورة والواقع التاريخي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العصر الملكي والأوضاع السياسية والاجتماعية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الغاء الملكية وبدء النظام الجمهوري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الصراع الطبقي الباكر ونتائجه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حروب الرومان في ايطاليا حتى توحيدها</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دستور الجمهورية الرومانية ومؤسساتها السياسية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الحروب البونية الأولى والثانية والثالثة</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الحروب المقدونية والسورية والمثريداتيه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الثورة الرومانية والصراعات الاجتماعية والسياسية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الحروب الأهلية الرومانية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حروب العبيد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مقتل قيصر وانهيار النظام الامبراطوري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اصلاحات اوغسطس ونشأة النظام الامبراطوري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اوغسطس سياسياً واجتماعياً واقتصادياً وفكرياً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الأسرة اليولية – الكلاودية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السلالة الفلافية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الأباطرة الأنطونيين </w:t>
      </w:r>
    </w:p>
    <w:p w:rsidR="001A6696" w:rsidRPr="00FF4D1D" w:rsidRDefault="001A6696" w:rsidP="001A6696">
      <w:pPr>
        <w:pStyle w:val="a3"/>
        <w:numPr>
          <w:ilvl w:val="0"/>
          <w:numId w:val="19"/>
        </w:numPr>
        <w:tabs>
          <w:tab w:val="right" w:pos="226"/>
          <w:tab w:val="right" w:pos="368"/>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السلالة الليبية السورية </w:t>
      </w:r>
    </w:p>
    <w:p w:rsidR="001A6696" w:rsidRDefault="001A6696" w:rsidP="001A6696">
      <w:pPr>
        <w:pStyle w:val="a3"/>
        <w:spacing w:after="0" w:line="500" w:lineRule="exact"/>
        <w:ind w:left="-1"/>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الولايات الرومانية وأوضاعها السياسية والاجتماعية والاقتصادي</w:t>
      </w:r>
      <w:r>
        <w:rPr>
          <w:rFonts w:ascii="Traditional Arabic" w:hAnsi="Traditional Arabic" w:cs="Traditional Arabic" w:hint="cs"/>
          <w:b/>
          <w:bCs/>
          <w:sz w:val="36"/>
          <w:szCs w:val="36"/>
          <w:rtl/>
        </w:rPr>
        <w:t>ة.</w:t>
      </w:r>
    </w:p>
    <w:p w:rsidR="001A6696" w:rsidRPr="00FF4D1D" w:rsidRDefault="001A6696" w:rsidP="001A6696">
      <w:pPr>
        <w:pStyle w:val="a3"/>
        <w:spacing w:after="0" w:line="500" w:lineRule="exact"/>
        <w:ind w:left="-1"/>
        <w:jc w:val="lowKashida"/>
        <w:rPr>
          <w:rFonts w:ascii="Traditional Arabic" w:hAnsi="Traditional Arabic" w:cs="Traditional Arabic"/>
          <w:b/>
          <w:bCs/>
          <w:sz w:val="36"/>
          <w:szCs w:val="36"/>
          <w:u w:val="single"/>
          <w:lang w:bidi="ar-SY"/>
        </w:rPr>
      </w:pPr>
      <w:r w:rsidRPr="00FA4509">
        <w:rPr>
          <w:rFonts w:ascii="Traditional Arabic" w:hAnsi="Traditional Arabic" w:cs="Traditional Arabic" w:hint="cs"/>
          <w:b/>
          <w:bCs/>
          <w:sz w:val="36"/>
          <w:szCs w:val="36"/>
          <w:rtl/>
        </w:rPr>
        <w:t xml:space="preserve">6- </w:t>
      </w:r>
      <w:r w:rsidRPr="00FA4509">
        <w:rPr>
          <w:rFonts w:ascii="Traditional Arabic" w:hAnsi="Traditional Arabic" w:cs="Traditional Arabic"/>
          <w:b/>
          <w:bCs/>
          <w:sz w:val="36"/>
          <w:szCs w:val="36"/>
          <w:u w:val="single"/>
          <w:rtl/>
          <w:lang w:bidi="ar-SY"/>
        </w:rPr>
        <w:t>لغات الوط</w:t>
      </w:r>
      <w:r w:rsidR="00FA4509" w:rsidRPr="00FA4509">
        <w:rPr>
          <w:rFonts w:ascii="Traditional Arabic" w:hAnsi="Traditional Arabic" w:cs="Traditional Arabic"/>
          <w:b/>
          <w:bCs/>
          <w:sz w:val="36"/>
          <w:szCs w:val="36"/>
          <w:u w:val="single"/>
          <w:rtl/>
          <w:lang w:bidi="ar-SY"/>
        </w:rPr>
        <w:t xml:space="preserve">ن العربي القديم </w:t>
      </w:r>
      <w:r w:rsidR="00FA4509" w:rsidRPr="00FA4509">
        <w:rPr>
          <w:rFonts w:ascii="Traditional Arabic" w:hAnsi="Traditional Arabic" w:cs="Traditional Arabic" w:hint="cs"/>
          <w:b/>
          <w:bCs/>
          <w:sz w:val="36"/>
          <w:szCs w:val="36"/>
          <w:u w:val="single"/>
          <w:rtl/>
          <w:lang w:bidi="ar-SY"/>
        </w:rPr>
        <w:t>أ</w:t>
      </w:r>
      <w:r w:rsidR="00FA4509" w:rsidRPr="00FA4509">
        <w:rPr>
          <w:rFonts w:ascii="Traditional Arabic" w:hAnsi="Traditional Arabic" w:cs="Traditional Arabic"/>
          <w:b/>
          <w:bCs/>
          <w:sz w:val="36"/>
          <w:szCs w:val="36"/>
          <w:u w:val="single"/>
          <w:rtl/>
          <w:lang w:bidi="ar-SY"/>
        </w:rPr>
        <w:t>و</w:t>
      </w:r>
      <w:r w:rsidR="00FA4509" w:rsidRPr="00FA4509">
        <w:rPr>
          <w:rFonts w:ascii="Traditional Arabic" w:hAnsi="Traditional Arabic" w:cs="Traditional Arabic" w:hint="cs"/>
          <w:b/>
          <w:bCs/>
          <w:sz w:val="36"/>
          <w:szCs w:val="36"/>
          <w:u w:val="single"/>
          <w:rtl/>
          <w:lang w:bidi="ar-SY"/>
        </w:rPr>
        <w:t xml:space="preserve"> اللغات </w:t>
      </w:r>
      <w:r w:rsidR="00FA4509" w:rsidRPr="00FA4509">
        <w:rPr>
          <w:rFonts w:ascii="Traditional Arabic" w:hAnsi="Traditional Arabic" w:cs="Traditional Arabic"/>
          <w:b/>
          <w:bCs/>
          <w:sz w:val="36"/>
          <w:szCs w:val="36"/>
          <w:u w:val="single"/>
          <w:rtl/>
          <w:lang w:bidi="ar-SY"/>
        </w:rPr>
        <w:t>الكلاسيكية</w:t>
      </w:r>
      <w:r w:rsidR="00FA4509" w:rsidRPr="00FA4509">
        <w:rPr>
          <w:rFonts w:ascii="Traditional Arabic" w:hAnsi="Traditional Arabic" w:cs="Traditional Arabic" w:hint="cs"/>
          <w:b/>
          <w:bCs/>
          <w:sz w:val="36"/>
          <w:szCs w:val="36"/>
          <w:u w:val="single"/>
          <w:rtl/>
          <w:lang w:bidi="ar-SY"/>
        </w:rPr>
        <w:t>.</w:t>
      </w:r>
    </w:p>
    <w:p w:rsidR="001A6696" w:rsidRPr="00FF4D1D" w:rsidRDefault="001A6696" w:rsidP="001A6696">
      <w:pPr>
        <w:tabs>
          <w:tab w:val="right" w:pos="423"/>
        </w:tabs>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الل</w:t>
      </w:r>
      <w:r>
        <w:rPr>
          <w:rFonts w:ascii="Traditional Arabic" w:hAnsi="Traditional Arabic" w:cs="Traditional Arabic" w:hint="cs"/>
          <w:b/>
          <w:bCs/>
          <w:sz w:val="36"/>
          <w:szCs w:val="36"/>
          <w:rtl/>
          <w:lang w:bidi="ar-SY"/>
        </w:rPr>
        <w:t>ّ</w:t>
      </w:r>
      <w:r w:rsidRPr="00FF4D1D">
        <w:rPr>
          <w:rFonts w:ascii="Traditional Arabic" w:hAnsi="Traditional Arabic" w:cs="Traditional Arabic"/>
          <w:b/>
          <w:bCs/>
          <w:sz w:val="36"/>
          <w:szCs w:val="36"/>
          <w:rtl/>
          <w:lang w:bidi="ar-SY"/>
        </w:rPr>
        <w:t>غة القديمة الأوجاريتية</w:t>
      </w:r>
      <w:r>
        <w:rPr>
          <w:rFonts w:ascii="Traditional Arabic" w:hAnsi="Traditional Arabic" w:cs="Traditional Arabic" w:hint="cs"/>
          <w:b/>
          <w:bCs/>
          <w:sz w:val="36"/>
          <w:szCs w:val="36"/>
          <w:rtl/>
          <w:lang w:bidi="ar-SY"/>
        </w:rPr>
        <w:t>:</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Pr="00FF4D1D">
        <w:rPr>
          <w:rFonts w:ascii="Traditional Arabic" w:hAnsi="Traditional Arabic" w:cs="Traditional Arabic"/>
          <w:sz w:val="36"/>
          <w:szCs w:val="36"/>
          <w:rtl/>
          <w:lang w:bidi="ar-SY"/>
        </w:rPr>
        <w:t xml:space="preserve">معلومات تاريخية عن أوجاريت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Pr="00FF4D1D">
        <w:rPr>
          <w:rFonts w:ascii="Traditional Arabic" w:hAnsi="Traditional Arabic" w:cs="Traditional Arabic"/>
          <w:sz w:val="36"/>
          <w:szCs w:val="36"/>
          <w:rtl/>
          <w:lang w:bidi="ar-SY"/>
        </w:rPr>
        <w:t xml:space="preserve">معلومات عن التنقيب الأثري واكتشاف النصوص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Pr="00FF4D1D">
        <w:rPr>
          <w:rFonts w:ascii="Traditional Arabic" w:hAnsi="Traditional Arabic" w:cs="Traditional Arabic"/>
          <w:sz w:val="36"/>
          <w:szCs w:val="36"/>
          <w:rtl/>
          <w:lang w:bidi="ar-SY"/>
        </w:rPr>
        <w:t>قواعد اللغة الأوجاريتية:</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Pr>
          <w:rFonts w:ascii="Traditional Arabic" w:hAnsi="Traditional Arabic" w:cs="Traditional Arabic"/>
          <w:sz w:val="36"/>
          <w:szCs w:val="36"/>
          <w:rtl/>
          <w:lang w:bidi="ar-SY"/>
        </w:rPr>
        <w:t>النصوص</w:t>
      </w:r>
      <w:r w:rsidRPr="00FF4D1D">
        <w:rPr>
          <w:rFonts w:ascii="Traditional Arabic" w:hAnsi="Traditional Arabic" w:cs="Traditional Arabic"/>
          <w:sz w:val="36"/>
          <w:szCs w:val="36"/>
          <w:rtl/>
          <w:lang w:bidi="ar-SY"/>
        </w:rPr>
        <w:t>:</w:t>
      </w:r>
    </w:p>
    <w:p w:rsidR="001A6696" w:rsidRPr="00176665" w:rsidRDefault="001A6696" w:rsidP="001A6696">
      <w:pPr>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lastRenderedPageBreak/>
        <w:t xml:space="preserve">- </w:t>
      </w:r>
      <w:r w:rsidRPr="00176665">
        <w:rPr>
          <w:rFonts w:ascii="Traditional Arabic" w:hAnsi="Traditional Arabic" w:cs="Traditional Arabic"/>
          <w:sz w:val="36"/>
          <w:szCs w:val="36"/>
          <w:rtl/>
          <w:lang w:bidi="ar-SY"/>
        </w:rPr>
        <w:t>التدريب على الإعراب وقواعد اللغة من خلال النص</w:t>
      </w:r>
    </w:p>
    <w:p w:rsidR="001A6696" w:rsidRPr="00FF4D1D" w:rsidRDefault="001A6696" w:rsidP="001A6696">
      <w:pPr>
        <w:tabs>
          <w:tab w:val="right" w:pos="423"/>
        </w:tabs>
        <w:spacing w:after="0" w:line="500" w:lineRule="exact"/>
        <w:jc w:val="lowKashida"/>
        <w:rPr>
          <w:rFonts w:ascii="Traditional Arabic" w:hAnsi="Traditional Arabic" w:cs="Traditional Arabic"/>
          <w:b/>
          <w:bCs/>
          <w:sz w:val="36"/>
          <w:szCs w:val="36"/>
          <w:lang w:bidi="ar-SY"/>
        </w:rPr>
      </w:pPr>
      <w:r w:rsidRPr="00FF4D1D">
        <w:rPr>
          <w:rFonts w:ascii="Traditional Arabic" w:hAnsi="Traditional Arabic" w:cs="Traditional Arabic"/>
          <w:b/>
          <w:bCs/>
          <w:sz w:val="36"/>
          <w:szCs w:val="36"/>
          <w:rtl/>
          <w:lang w:bidi="ar-SY"/>
        </w:rPr>
        <w:t>- اللغة الآرامية</w:t>
      </w:r>
    </w:p>
    <w:p w:rsidR="001A6696" w:rsidRPr="00FF4D1D" w:rsidRDefault="001A6696" w:rsidP="001A6696">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الفصل الأول : مقدمة تاريخية عن الممالك الآرامية.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الثاني : اللغة الآرامية ومكانتها وكتابتها ولهجاتها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الثالث : حالات الاسم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 الفعل وتقسيماته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الخامس : الضمائر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السادس : ظروف الزمان والمكان وحروف الجر وأسماء الاشارة وغيرها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السابع : أسماء العدد . </w:t>
      </w:r>
    </w:p>
    <w:p w:rsidR="001A6696" w:rsidRPr="00FF4D1D" w:rsidRDefault="001A6696" w:rsidP="001A6696">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الثامن : نماذج من كتابات آرامية .</w:t>
      </w:r>
    </w:p>
    <w:p w:rsidR="001A6696" w:rsidRPr="00FF4D1D" w:rsidRDefault="001A6696" w:rsidP="001A6696">
      <w:pPr>
        <w:tabs>
          <w:tab w:val="right" w:pos="423"/>
        </w:tabs>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اللغة اللغة المصرية القديمة</w:t>
      </w:r>
    </w:p>
    <w:p w:rsidR="001A6696" w:rsidRPr="00FF4D1D" w:rsidRDefault="001A6696" w:rsidP="001A6696">
      <w:pPr>
        <w:tabs>
          <w:tab w:val="right" w:pos="226"/>
          <w:tab w:val="right" w:pos="368"/>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w:t>
      </w:r>
    </w:p>
    <w:p w:rsidR="001A6696" w:rsidRPr="00FF4D1D" w:rsidRDefault="001A6696" w:rsidP="001A6696">
      <w:pPr>
        <w:tabs>
          <w:tab w:val="right" w:pos="226"/>
          <w:tab w:val="right" w:pos="368"/>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1- الكتابة الهيروغليفية :</w:t>
      </w:r>
    </w:p>
    <w:p w:rsidR="001A6696" w:rsidRPr="00FF4D1D" w:rsidRDefault="001A6696" w:rsidP="001A6696">
      <w:pPr>
        <w:pStyle w:val="a3"/>
        <w:numPr>
          <w:ilvl w:val="0"/>
          <w:numId w:val="1"/>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القيمة الصوتية للعلامات :</w:t>
      </w:r>
    </w:p>
    <w:p w:rsidR="001A6696" w:rsidRPr="00FF4D1D" w:rsidRDefault="001A6696" w:rsidP="001A6696">
      <w:pPr>
        <w:pStyle w:val="a3"/>
        <w:numPr>
          <w:ilvl w:val="0"/>
          <w:numId w:val="1"/>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تعريف المخصص و كيف يكتب.</w:t>
      </w:r>
    </w:p>
    <w:p w:rsidR="001A6696" w:rsidRPr="00FF4D1D" w:rsidRDefault="001A6696" w:rsidP="001A6696">
      <w:pPr>
        <w:pStyle w:val="a3"/>
        <w:numPr>
          <w:ilvl w:val="0"/>
          <w:numId w:val="1"/>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الشرط الرأسية .</w:t>
      </w:r>
    </w:p>
    <w:p w:rsidR="001A6696" w:rsidRPr="00FF4D1D" w:rsidRDefault="001A6696" w:rsidP="001A6696">
      <w:pPr>
        <w:pStyle w:val="a3"/>
        <w:numPr>
          <w:ilvl w:val="0"/>
          <w:numId w:val="1"/>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زمن الفعل من حيث زمن وقوعه</w:t>
      </w:r>
    </w:p>
    <w:p w:rsidR="001A6696" w:rsidRPr="00FF4D1D" w:rsidRDefault="001A6696" w:rsidP="001A6696">
      <w:pPr>
        <w:pStyle w:val="a3"/>
        <w:numPr>
          <w:ilvl w:val="0"/>
          <w:numId w:val="1"/>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الافعال</w:t>
      </w:r>
    </w:p>
    <w:p w:rsidR="001A6696" w:rsidRPr="00FF4D1D" w:rsidRDefault="001A6696" w:rsidP="001A6696">
      <w:pPr>
        <w:tabs>
          <w:tab w:val="right" w:pos="226"/>
          <w:tab w:val="right" w:pos="368"/>
        </w:tabs>
        <w:spacing w:after="0" w:line="500" w:lineRule="exact"/>
        <w:ind w:left="84"/>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الضمائر المتصلة </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استخدامات  الضمائر المتصلة </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أسماء الاشارة </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المفرد و المثنى و الجمع </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الصفة و الموصوف</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الاعداد</w:t>
      </w:r>
    </w:p>
    <w:p w:rsidR="001A6696" w:rsidRPr="00FF4D1D" w:rsidRDefault="001A6696" w:rsidP="001A6696">
      <w:pPr>
        <w:pStyle w:val="a3"/>
        <w:numPr>
          <w:ilvl w:val="0"/>
          <w:numId w:val="2"/>
        </w:numPr>
        <w:tabs>
          <w:tab w:val="right" w:pos="226"/>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التمارين من كتاب جاردنر </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 xml:space="preserve">- اللغة اللاتينية اللغة  </w:t>
      </w:r>
    </w:p>
    <w:p w:rsidR="001A6696" w:rsidRPr="00FF4D1D" w:rsidRDefault="001A6696" w:rsidP="001A6696">
      <w:pPr>
        <w:spacing w:after="0" w:line="500" w:lineRule="exact"/>
        <w:ind w:firstLine="70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يهدف هذا المقرر إلى تمكين الطلاب من الاحاطة بمبادئ اللغة اللاتينية ونحوها وصرفها وأهم مفرداتها وتمكينهم بالتالي من قراءة وفهم نصوص بسيطة باللاتينية وكذلك إلى التعريف باللغة اللاتينية وأهميتها التاريخية والحضارية بوصفها لغة روما والامبراطورية الرومانية ثم لغة أوروبا في العصور الوسطى ولغة الكنيسة الكاثوليكية واللغة الأم للغات الرومانية : (الفرنسية والايطالية والاسبانية والبرتغالية والرومانية) والتعرف على أهم العصور التي مرت بها هذه اللغة وأشهر الأدباء والشعراء والمؤرخين الذين كتبوا بها وكذلك التراث الثقافي والعلمي باللغة اللاتينية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مقدمة عن اللغة اللاتينية وأصولها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أهم خصائص اللغة اللاتينية وصرفها ونحوها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الأول لللأسماء والصفات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الثاني للأسماء والصفات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الثالث للأسماء والصفات </w:t>
      </w:r>
    </w:p>
    <w:p w:rsidR="001A6696" w:rsidRPr="00FF4D1D" w:rsidRDefault="001A6696" w:rsidP="001A6696">
      <w:pPr>
        <w:pStyle w:val="a3"/>
        <w:widowControl w:val="0"/>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الرابع والخامس للأسماء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الأول للأفعال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الثاني للأفعال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التصريف الثالث والرابع للأفعال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فعل الكون ومشتقاته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أزمنة الفعل في اللاتينية  (الماضي – الماضي التام – المستقبل – الأمر)</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الأرقام والأعداد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حروف الجر</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الضمائر الشخصية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اسماء الاشارة والموصول والاستفهام </w:t>
      </w:r>
    </w:p>
    <w:p w:rsidR="001A6696" w:rsidRPr="00FF4D1D" w:rsidRDefault="001A6696" w:rsidP="001A6696">
      <w:pPr>
        <w:pStyle w:val="a3"/>
        <w:numPr>
          <w:ilvl w:val="0"/>
          <w:numId w:val="18"/>
        </w:numPr>
        <w:tabs>
          <w:tab w:val="right" w:pos="368"/>
        </w:tabs>
        <w:spacing w:after="0"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تمارين تطبيقية </w:t>
      </w:r>
    </w:p>
    <w:p w:rsidR="001A6696" w:rsidRDefault="001A6696" w:rsidP="001A6696">
      <w:pPr>
        <w:pStyle w:val="a3"/>
        <w:spacing w:after="0" w:line="500" w:lineRule="exact"/>
        <w:ind w:left="-1"/>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مقطوعات مختارة باللغة اللاتينية</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Pr>
          <w:rFonts w:ascii="Traditional Arabic" w:hAnsi="Traditional Arabic" w:cs="Traditional Arabic" w:hint="cs"/>
          <w:b/>
          <w:bCs/>
          <w:sz w:val="36"/>
          <w:szCs w:val="36"/>
          <w:rtl/>
        </w:rPr>
        <w:t xml:space="preserve">7- </w:t>
      </w:r>
      <w:r w:rsidRPr="00FF4D1D">
        <w:rPr>
          <w:rFonts w:ascii="Traditional Arabic" w:hAnsi="Traditional Arabic" w:cs="Traditional Arabic"/>
          <w:b/>
          <w:bCs/>
          <w:sz w:val="36"/>
          <w:szCs w:val="36"/>
          <w:u w:val="single"/>
          <w:rtl/>
        </w:rPr>
        <w:t>الثقافة القومية الاشتراكي</w:t>
      </w:r>
      <w:r w:rsidR="00FA4509">
        <w:rPr>
          <w:rFonts w:ascii="Traditional Arabic" w:hAnsi="Traditional Arabic" w:cs="Traditional Arabic" w:hint="cs"/>
          <w:b/>
          <w:bCs/>
          <w:sz w:val="36"/>
          <w:szCs w:val="36"/>
          <w:u w:val="single"/>
          <w:rtl/>
        </w:rPr>
        <w:t>ة.</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sidRPr="00FF4D1D">
        <w:rPr>
          <w:rFonts w:ascii="Traditional Arabic" w:hAnsi="Traditional Arabic" w:cs="Traditional Arabic"/>
          <w:sz w:val="36"/>
          <w:szCs w:val="36"/>
          <w:rtl/>
        </w:rPr>
        <w:t>- الحضارة العربية والإسلامية.</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sidRPr="00FF4D1D">
        <w:rPr>
          <w:rFonts w:ascii="Traditional Arabic" w:hAnsi="Traditional Arabic" w:cs="Traditional Arabic"/>
          <w:sz w:val="36"/>
          <w:szCs w:val="36"/>
          <w:rtl/>
          <w:lang w:val="fr-FR" w:bidi="ar-SY"/>
        </w:rPr>
        <w:t xml:space="preserve">- </w:t>
      </w:r>
      <w:r w:rsidRPr="00FF4D1D">
        <w:rPr>
          <w:rFonts w:ascii="Traditional Arabic" w:hAnsi="Traditional Arabic" w:cs="Traditional Arabic"/>
          <w:sz w:val="36"/>
          <w:szCs w:val="36"/>
          <w:rtl/>
        </w:rPr>
        <w:t>القضية الفلسطينية والصراع العربي - الصهيوني.</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sidRPr="00FF4D1D">
        <w:rPr>
          <w:rFonts w:ascii="Traditional Arabic" w:hAnsi="Traditional Arabic" w:cs="Traditional Arabic"/>
          <w:sz w:val="36"/>
          <w:szCs w:val="36"/>
          <w:rtl/>
          <w:lang w:val="fr-FR" w:bidi="ar-SY"/>
        </w:rPr>
        <w:t xml:space="preserve">- </w:t>
      </w:r>
      <w:r w:rsidRPr="00FF4D1D">
        <w:rPr>
          <w:rFonts w:ascii="Traditional Arabic" w:hAnsi="Traditional Arabic" w:cs="Traditional Arabic"/>
          <w:sz w:val="36"/>
          <w:szCs w:val="36"/>
          <w:rtl/>
        </w:rPr>
        <w:t>حزب البعث العربي الاشتراكي.</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sidRPr="00FF4D1D">
        <w:rPr>
          <w:rFonts w:ascii="Traditional Arabic" w:hAnsi="Traditional Arabic" w:cs="Traditional Arabic"/>
          <w:sz w:val="36"/>
          <w:szCs w:val="36"/>
          <w:rtl/>
          <w:lang w:val="fr-FR" w:bidi="ar-SY"/>
        </w:rPr>
        <w:t xml:space="preserve">- </w:t>
      </w:r>
      <w:r w:rsidRPr="00FF4D1D">
        <w:rPr>
          <w:rFonts w:ascii="Traditional Arabic" w:hAnsi="Traditional Arabic" w:cs="Traditional Arabic"/>
          <w:sz w:val="36"/>
          <w:szCs w:val="36"/>
          <w:rtl/>
        </w:rPr>
        <w:t>الحركة التصحيحية والنضال القومي.</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sidRPr="00FF4D1D">
        <w:rPr>
          <w:rFonts w:ascii="Traditional Arabic" w:hAnsi="Traditional Arabic" w:cs="Traditional Arabic"/>
          <w:sz w:val="36"/>
          <w:szCs w:val="36"/>
          <w:rtl/>
          <w:lang w:val="fr-FR" w:bidi="ar-SY"/>
        </w:rPr>
        <w:lastRenderedPageBreak/>
        <w:t xml:space="preserve">- </w:t>
      </w:r>
      <w:r w:rsidRPr="00FF4D1D">
        <w:rPr>
          <w:rFonts w:ascii="Traditional Arabic" w:hAnsi="Traditional Arabic" w:cs="Traditional Arabic"/>
          <w:sz w:val="36"/>
          <w:szCs w:val="36"/>
          <w:rtl/>
        </w:rPr>
        <w:t>الأمن القومي العربي.</w:t>
      </w:r>
    </w:p>
    <w:p w:rsidR="001A6696" w:rsidRPr="00FF4D1D" w:rsidRDefault="001A6696" w:rsidP="001A6696">
      <w:pPr>
        <w:tabs>
          <w:tab w:val="right" w:pos="423"/>
          <w:tab w:val="right" w:pos="565"/>
        </w:tabs>
        <w:spacing w:after="0" w:line="500" w:lineRule="exact"/>
        <w:jc w:val="lowKashida"/>
        <w:rPr>
          <w:rFonts w:ascii="Traditional Arabic" w:hAnsi="Traditional Arabic" w:cs="Traditional Arabic"/>
          <w:sz w:val="36"/>
          <w:szCs w:val="36"/>
          <w:rtl/>
          <w:lang w:val="fr-FR" w:bidi="ar-SY"/>
        </w:rPr>
      </w:pPr>
      <w:r w:rsidRPr="00FF4D1D">
        <w:rPr>
          <w:rFonts w:ascii="Traditional Arabic" w:hAnsi="Traditional Arabic" w:cs="Traditional Arabic"/>
          <w:sz w:val="36"/>
          <w:szCs w:val="36"/>
          <w:rtl/>
          <w:lang w:val="fr-FR" w:bidi="ar-SY"/>
        </w:rPr>
        <w:t xml:space="preserve">- </w:t>
      </w:r>
      <w:r w:rsidRPr="00FF4D1D">
        <w:rPr>
          <w:rFonts w:ascii="Traditional Arabic" w:hAnsi="Traditional Arabic" w:cs="Traditional Arabic"/>
          <w:sz w:val="36"/>
          <w:szCs w:val="36"/>
          <w:rtl/>
        </w:rPr>
        <w:t>الـمتغيرات الدولية.</w:t>
      </w:r>
    </w:p>
    <w:p w:rsidR="001A6696" w:rsidRDefault="001A6696" w:rsidP="001A6696">
      <w:pPr>
        <w:pStyle w:val="a3"/>
        <w:spacing w:after="0" w:line="500" w:lineRule="exact"/>
        <w:ind w:left="-1"/>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lang w:val="fr-FR" w:bidi="ar-SY"/>
        </w:rPr>
        <w:t xml:space="preserve">- </w:t>
      </w:r>
      <w:r w:rsidRPr="00FF4D1D">
        <w:rPr>
          <w:rFonts w:ascii="Traditional Arabic" w:hAnsi="Traditional Arabic" w:cs="Traditional Arabic"/>
          <w:sz w:val="36"/>
          <w:szCs w:val="36"/>
          <w:rtl/>
        </w:rPr>
        <w:t>التطوير والتحديث في خطاب القائد بشار الأسد.</w:t>
      </w:r>
    </w:p>
    <w:p w:rsidR="001A6696" w:rsidRPr="00FF4D1D" w:rsidRDefault="001A6696" w:rsidP="001A6696">
      <w:pPr>
        <w:tabs>
          <w:tab w:val="right" w:pos="281"/>
        </w:tabs>
        <w:spacing w:after="0" w:line="500" w:lineRule="exact"/>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rtl/>
        </w:rPr>
        <w:t xml:space="preserve">8- </w:t>
      </w:r>
      <w:r w:rsidR="00FA4509">
        <w:rPr>
          <w:rFonts w:ascii="Traditional Arabic" w:hAnsi="Traditional Arabic" w:cs="Traditional Arabic"/>
          <w:b/>
          <w:bCs/>
          <w:sz w:val="36"/>
          <w:szCs w:val="36"/>
          <w:u w:val="single"/>
          <w:rtl/>
        </w:rPr>
        <w:t>اللغة الأجنبية</w:t>
      </w:r>
      <w:r w:rsidR="00FA4509">
        <w:rPr>
          <w:rFonts w:ascii="Traditional Arabic" w:hAnsi="Traditional Arabic" w:cs="Traditional Arabic" w:hint="cs"/>
          <w:b/>
          <w:bCs/>
          <w:sz w:val="36"/>
          <w:szCs w:val="36"/>
          <w:u w:val="single"/>
          <w:rtl/>
        </w:rPr>
        <w:t xml:space="preserve"> (2).</w:t>
      </w:r>
    </w:p>
    <w:p w:rsidR="00FA4509" w:rsidRPr="00FF4D1D" w:rsidRDefault="00FA4509" w:rsidP="00FA4509">
      <w:pPr>
        <w:pStyle w:val="a3"/>
        <w:numPr>
          <w:ilvl w:val="0"/>
          <w:numId w:val="4"/>
        </w:numPr>
        <w:tabs>
          <w:tab w:val="right" w:pos="281"/>
        </w:tabs>
        <w:spacing w:after="0" w:line="500" w:lineRule="exact"/>
        <w:ind w:left="-2" w:firstLine="0"/>
        <w:jc w:val="lowKashida"/>
        <w:rPr>
          <w:rFonts w:ascii="Traditional Arabic" w:hAnsi="Traditional Arabic" w:cs="Traditional Arabic"/>
          <w:sz w:val="36"/>
          <w:szCs w:val="36"/>
          <w:lang w:val="fr-FR" w:bidi="ar-SY"/>
        </w:rPr>
      </w:pPr>
      <w:r w:rsidRPr="00FF4D1D">
        <w:rPr>
          <w:rFonts w:ascii="Traditional Arabic" w:hAnsi="Traditional Arabic" w:cs="Traditional Arabic"/>
          <w:b/>
          <w:bCs/>
          <w:sz w:val="36"/>
          <w:szCs w:val="36"/>
          <w:rtl/>
        </w:rPr>
        <w:t xml:space="preserve">اللغة الإنكليزية: </w:t>
      </w:r>
      <w:r>
        <w:rPr>
          <w:rFonts w:ascii="Traditional Arabic" w:hAnsi="Traditional Arabic" w:cs="Traditional Arabic" w:hint="cs"/>
          <w:sz w:val="36"/>
          <w:szCs w:val="36"/>
          <w:rtl/>
          <w:lang w:bidi="ar-SY"/>
        </w:rPr>
        <w:t>ف4 + ف5 + ف6 من كتاب (</w:t>
      </w:r>
      <w:r>
        <w:rPr>
          <w:rFonts w:ascii="Traditional Arabic" w:hAnsi="Traditional Arabic" w:cs="Traditional Arabic"/>
          <w:sz w:val="36"/>
          <w:szCs w:val="36"/>
          <w:lang w:bidi="ar-SY"/>
        </w:rPr>
        <w:t>Intermediate student,s book</w:t>
      </w:r>
      <w:r>
        <w:rPr>
          <w:rFonts w:ascii="Traditional Arabic" w:hAnsi="Traditional Arabic" w:cs="Traditional Arabic" w:hint="cs"/>
          <w:sz w:val="36"/>
          <w:szCs w:val="36"/>
          <w:rtl/>
          <w:lang w:bidi="ar-SY"/>
        </w:rPr>
        <w:t>).</w:t>
      </w:r>
    </w:p>
    <w:p w:rsidR="001A6696" w:rsidRPr="0076379D" w:rsidRDefault="00FA4509" w:rsidP="001A6696">
      <w:pPr>
        <w:pStyle w:val="a3"/>
        <w:spacing w:after="0" w:line="500" w:lineRule="exact"/>
        <w:ind w:left="-1"/>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lang w:bidi="ar-SY"/>
        </w:rPr>
        <w:t xml:space="preserve">- </w:t>
      </w:r>
      <w:r w:rsidR="001A6696" w:rsidRPr="00FF4D1D">
        <w:rPr>
          <w:rFonts w:ascii="Traditional Arabic" w:hAnsi="Traditional Arabic" w:cs="Traditional Arabic"/>
          <w:b/>
          <w:bCs/>
          <w:sz w:val="36"/>
          <w:szCs w:val="36"/>
          <w:rtl/>
          <w:lang w:bidi="ar-SY"/>
        </w:rPr>
        <w:t>اللغة الفرنسية</w:t>
      </w:r>
      <w:r w:rsidR="001A6696" w:rsidRPr="00FF4D1D">
        <w:rPr>
          <w:rFonts w:ascii="Traditional Arabic" w:hAnsi="Traditional Arabic" w:cs="Traditional Arabic"/>
          <w:sz w:val="36"/>
          <w:szCs w:val="36"/>
          <w:rtl/>
          <w:lang w:bidi="ar-SY"/>
        </w:rPr>
        <w:t>:</w:t>
      </w:r>
    </w:p>
    <w:p w:rsidR="00934610" w:rsidRDefault="00934610">
      <w:pPr>
        <w:bidi w:val="0"/>
        <w:rPr>
          <w:rFonts w:ascii="Traditional Arabic" w:eastAsia="Calibri" w:hAnsi="Traditional Arabic" w:cs="Traditional Arabic"/>
          <w:b/>
          <w:bCs/>
          <w:sz w:val="36"/>
          <w:szCs w:val="36"/>
          <w:lang w:bidi="ar-SY"/>
        </w:rPr>
      </w:pPr>
      <w:r>
        <w:rPr>
          <w:rFonts w:ascii="Traditional Arabic" w:hAnsi="Traditional Arabic" w:cs="Traditional Arabic"/>
          <w:b/>
          <w:bCs/>
          <w:sz w:val="36"/>
          <w:szCs w:val="36"/>
          <w:rtl/>
          <w:lang w:bidi="ar-SY"/>
        </w:rPr>
        <w:br w:type="page"/>
      </w:r>
    </w:p>
    <w:p w:rsidR="001A6696" w:rsidRDefault="001A6696" w:rsidP="00FA4509">
      <w:pPr>
        <w:pStyle w:val="a3"/>
        <w:spacing w:after="0" w:line="500" w:lineRule="exact"/>
        <w:ind w:left="-1"/>
        <w:jc w:val="center"/>
        <w:rPr>
          <w:rFonts w:ascii="Traditional Arabic" w:hAnsi="Traditional Arabic" w:cs="Traditional Arabic"/>
          <w:b/>
          <w:bCs/>
          <w:sz w:val="36"/>
          <w:szCs w:val="36"/>
          <w:rtl/>
          <w:lang w:val="fr-FR"/>
        </w:rPr>
      </w:pPr>
      <w:r w:rsidRPr="00FA4509">
        <w:rPr>
          <w:rFonts w:ascii="Traditional Arabic" w:hAnsi="Traditional Arabic" w:cs="Traditional Arabic" w:hint="cs"/>
          <w:b/>
          <w:bCs/>
          <w:sz w:val="36"/>
          <w:szCs w:val="36"/>
          <w:highlight w:val="yellow"/>
          <w:rtl/>
          <w:lang w:bidi="ar-SY"/>
        </w:rPr>
        <w:lastRenderedPageBreak/>
        <w:t xml:space="preserve">السنة الثانية </w:t>
      </w:r>
      <w:r w:rsidRPr="00FA4509">
        <w:rPr>
          <w:rFonts w:ascii="Traditional Arabic" w:hAnsi="Traditional Arabic" w:cs="Traditional Arabic"/>
          <w:b/>
          <w:bCs/>
          <w:sz w:val="36"/>
          <w:szCs w:val="36"/>
          <w:highlight w:val="yellow"/>
          <w:rtl/>
          <w:lang w:val="fr-FR"/>
        </w:rPr>
        <w:t>–</w:t>
      </w:r>
      <w:r w:rsidRPr="00FA4509">
        <w:rPr>
          <w:rFonts w:ascii="Traditional Arabic" w:hAnsi="Traditional Arabic" w:cs="Traditional Arabic" w:hint="cs"/>
          <w:b/>
          <w:bCs/>
          <w:sz w:val="36"/>
          <w:szCs w:val="36"/>
          <w:highlight w:val="yellow"/>
          <w:rtl/>
          <w:lang w:val="fr-FR"/>
        </w:rPr>
        <w:t xml:space="preserve"> الفصل الأول</w:t>
      </w:r>
    </w:p>
    <w:p w:rsidR="00934610" w:rsidRPr="00FF4D1D" w:rsidRDefault="001A6696" w:rsidP="00934610">
      <w:pPr>
        <w:tabs>
          <w:tab w:val="right" w:pos="565"/>
        </w:tabs>
        <w:spacing w:after="0" w:line="500" w:lineRule="exact"/>
        <w:jc w:val="lowKashida"/>
        <w:rPr>
          <w:rFonts w:ascii="Traditional Arabic" w:hAnsi="Traditional Arabic" w:cs="Traditional Arabic"/>
          <w:b/>
          <w:bCs/>
          <w:sz w:val="36"/>
          <w:szCs w:val="36"/>
          <w:u w:val="single"/>
        </w:rPr>
      </w:pPr>
      <w:r>
        <w:rPr>
          <w:rFonts w:ascii="Traditional Arabic" w:hAnsi="Traditional Arabic" w:cs="Traditional Arabic" w:hint="cs"/>
          <w:b/>
          <w:bCs/>
          <w:sz w:val="36"/>
          <w:szCs w:val="36"/>
          <w:rtl/>
          <w:lang w:val="fr-FR"/>
        </w:rPr>
        <w:t xml:space="preserve">1- </w:t>
      </w:r>
      <w:r w:rsidR="00934610" w:rsidRPr="00FF4D1D">
        <w:rPr>
          <w:rFonts w:ascii="Traditional Arabic" w:hAnsi="Traditional Arabic" w:cs="Traditional Arabic"/>
          <w:b/>
          <w:bCs/>
          <w:sz w:val="36"/>
          <w:szCs w:val="36"/>
          <w:u w:val="single"/>
          <w:rtl/>
        </w:rPr>
        <w:t>تاريخ الوطن العربي القديم (الجزيرة العربية)</w:t>
      </w:r>
      <w:r w:rsidR="00FA4509">
        <w:rPr>
          <w:rFonts w:ascii="Traditional Arabic" w:hAnsi="Traditional Arabic" w:cs="Traditional Arabic" w:hint="cs"/>
          <w:b/>
          <w:bCs/>
          <w:sz w:val="36"/>
          <w:szCs w:val="36"/>
          <w:u w:val="single"/>
          <w:rtl/>
        </w:rPr>
        <w:t>.</w:t>
      </w:r>
    </w:p>
    <w:p w:rsidR="00934610" w:rsidRPr="00FF4D1D" w:rsidRDefault="00934610" w:rsidP="00934610">
      <w:pPr>
        <w:pStyle w:val="a3"/>
        <w:tabs>
          <w:tab w:val="right" w:pos="368"/>
        </w:tabs>
        <w:spacing w:after="0" w:line="500" w:lineRule="exact"/>
        <w:ind w:left="8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آثار الجزيرة العربية. </w:t>
      </w:r>
    </w:p>
    <w:p w:rsidR="00934610" w:rsidRPr="00FF4D1D" w:rsidRDefault="00934610" w:rsidP="00934610">
      <w:pPr>
        <w:tabs>
          <w:tab w:val="right" w:pos="368"/>
        </w:tabs>
        <w:spacing w:after="0" w:line="500" w:lineRule="exact"/>
        <w:ind w:left="8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الممالك العربية القديمة في اليمن: معين، حضرموت، قتبان، سبأ،حمير، حمير، الحبشة في اليمن، الفرس في اليمن. </w:t>
      </w:r>
    </w:p>
    <w:p w:rsidR="00934610" w:rsidRPr="00FF4D1D" w:rsidRDefault="00934610" w:rsidP="00934610">
      <w:pPr>
        <w:tabs>
          <w:tab w:val="right" w:pos="368"/>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مملكة الأنباط.                     – حضارة الأنباط. </w:t>
      </w:r>
    </w:p>
    <w:p w:rsidR="00934610" w:rsidRPr="00FF4D1D" w:rsidRDefault="00934610" w:rsidP="00934610">
      <w:pPr>
        <w:tabs>
          <w:tab w:val="right" w:pos="368"/>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مملكة تدمر.                       – حضارة تدمر. </w:t>
      </w:r>
    </w:p>
    <w:p w:rsidR="00934610" w:rsidRPr="00FF4D1D" w:rsidRDefault="00934610" w:rsidP="00934610">
      <w:pPr>
        <w:tabs>
          <w:tab w:val="right" w:pos="368"/>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مملكة الحضر.                     – حضارة الحضر. </w:t>
      </w:r>
    </w:p>
    <w:p w:rsidR="00934610" w:rsidRPr="00FF4D1D" w:rsidRDefault="00934610" w:rsidP="00934610">
      <w:pPr>
        <w:tabs>
          <w:tab w:val="right" w:pos="368"/>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 مملكة الغساسنة.                    – حضارة الغساسنة. </w:t>
      </w:r>
    </w:p>
    <w:p w:rsidR="00934610" w:rsidRPr="00FF4D1D" w:rsidRDefault="00934610" w:rsidP="00934610">
      <w:pPr>
        <w:tabs>
          <w:tab w:val="right" w:pos="368"/>
        </w:tabs>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 مملكة المناذرة.                      – حضارة المناذرة</w:t>
      </w:r>
      <w:r w:rsidRPr="00FF4D1D">
        <w:rPr>
          <w:rFonts w:ascii="Traditional Arabic" w:hAnsi="Traditional Arabic" w:cs="Traditional Arabic"/>
          <w:b/>
          <w:bCs/>
          <w:sz w:val="36"/>
          <w:szCs w:val="36"/>
          <w:rtl/>
        </w:rPr>
        <w:t>.</w:t>
      </w:r>
    </w:p>
    <w:p w:rsidR="00934610" w:rsidRPr="00FF4D1D" w:rsidRDefault="00934610" w:rsidP="00934610">
      <w:pPr>
        <w:spacing w:after="0" w:line="500" w:lineRule="exact"/>
        <w:jc w:val="lowKashida"/>
        <w:rPr>
          <w:rFonts w:ascii="Traditional Arabic" w:hAnsi="Traditional Arabic" w:cs="Traditional Arabic"/>
          <w:b/>
          <w:bCs/>
          <w:sz w:val="36"/>
          <w:szCs w:val="36"/>
          <w:u w:val="single"/>
        </w:rPr>
      </w:pPr>
      <w:r>
        <w:rPr>
          <w:rFonts w:ascii="Traditional Arabic" w:hAnsi="Traditional Arabic" w:cs="Traditional Arabic" w:hint="cs"/>
          <w:b/>
          <w:bCs/>
          <w:sz w:val="36"/>
          <w:szCs w:val="36"/>
          <w:rtl/>
          <w:lang w:val="fr-FR"/>
        </w:rPr>
        <w:t xml:space="preserve">2- </w:t>
      </w:r>
      <w:r w:rsidR="00FA4509">
        <w:rPr>
          <w:rFonts w:ascii="Traditional Arabic" w:hAnsi="Traditional Arabic" w:cs="Traditional Arabic" w:hint="cs"/>
          <w:b/>
          <w:bCs/>
          <w:sz w:val="36"/>
          <w:szCs w:val="36"/>
          <w:u w:val="single"/>
          <w:rtl/>
        </w:rPr>
        <w:t>تاريخ الدولة العربية الإسلامية (</w:t>
      </w:r>
      <w:r w:rsidRPr="00FF4D1D">
        <w:rPr>
          <w:rFonts w:ascii="Traditional Arabic" w:hAnsi="Traditional Arabic" w:cs="Traditional Arabic"/>
          <w:b/>
          <w:bCs/>
          <w:sz w:val="36"/>
          <w:szCs w:val="36"/>
          <w:u w:val="single"/>
          <w:rtl/>
        </w:rPr>
        <w:t>عصر الرسول وا</w:t>
      </w:r>
      <w:r w:rsidR="00FA4509">
        <w:rPr>
          <w:rFonts w:ascii="Traditional Arabic" w:hAnsi="Traditional Arabic" w:cs="Traditional Arabic"/>
          <w:b/>
          <w:bCs/>
          <w:sz w:val="36"/>
          <w:szCs w:val="36"/>
          <w:u w:val="single"/>
          <w:rtl/>
        </w:rPr>
        <w:t>لخلفاء الراشدين</w:t>
      </w:r>
      <w:r w:rsidRPr="00FF4D1D">
        <w:rPr>
          <w:rFonts w:ascii="Traditional Arabic" w:hAnsi="Traditional Arabic" w:cs="Traditional Arabic"/>
          <w:b/>
          <w:bCs/>
          <w:sz w:val="36"/>
          <w:szCs w:val="36"/>
          <w:u w:val="single"/>
          <w:rtl/>
        </w:rPr>
        <w:t>)</w:t>
      </w:r>
      <w:r w:rsidR="00FA4509">
        <w:rPr>
          <w:rFonts w:ascii="Traditional Arabic" w:hAnsi="Traditional Arabic" w:cs="Traditional Arabic" w:hint="cs"/>
          <w:b/>
          <w:bCs/>
          <w:sz w:val="36"/>
          <w:szCs w:val="36"/>
          <w:u w:val="single"/>
          <w:rtl/>
        </w:rPr>
        <w:t>.</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الرسول قبل البعثة: ظهور الدعوة الإسلامية، الهجرة إلى المدينة.</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قيام الدولة:</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الأعمال العسكرية: السرايا – بدر – أحد – الخندق – الحديبية – حنين – تبوك.</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مؤسسة الخلافة الراشدة: سقيفة بني ساعدة وخلافة أبي بكر الصديق، خلافة عمر بن الخطاب، خلافة عثمان بن عفان، خلافة علي بن أبي طالب، خلافة الحسن وتنازله عن الحكم.</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التوسع في عهد الخلفاء الراشدين: الفتوحات والانطلاقة الكبرى</w:t>
      </w:r>
    </w:p>
    <w:p w:rsidR="001A6696"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sidRPr="00FF4D1D">
        <w:rPr>
          <w:rFonts w:ascii="Traditional Arabic" w:hAnsi="Traditional Arabic" w:cs="Traditional Arabic"/>
          <w:sz w:val="36"/>
          <w:szCs w:val="36"/>
          <w:rtl/>
        </w:rPr>
        <w:t>- الحضارة في عصر الرسول والخلفاء الراشدين: الحياة الدينية، النظم السياسية، النظام المالي والاقتصادي، النظم العسكرية، النظام القضائي، النظام الإجتماعي، سابعاً- الحياة الثقافية والفكرية، الحياة العمرانية.</w:t>
      </w:r>
    </w:p>
    <w:p w:rsidR="00934610" w:rsidRPr="00FF4D1D" w:rsidRDefault="00934610" w:rsidP="00934610">
      <w:pPr>
        <w:spacing w:after="0" w:line="500" w:lineRule="exact"/>
        <w:jc w:val="lowKashida"/>
        <w:rPr>
          <w:rFonts w:ascii="Traditional Arabic" w:hAnsi="Traditional Arabic" w:cs="Traditional Arabic"/>
          <w:sz w:val="36"/>
          <w:szCs w:val="36"/>
          <w:rtl/>
        </w:rPr>
      </w:pPr>
      <w:r>
        <w:rPr>
          <w:rFonts w:ascii="Traditional Arabic" w:hAnsi="Traditional Arabic" w:cs="Traditional Arabic" w:hint="cs"/>
          <w:b/>
          <w:bCs/>
          <w:sz w:val="36"/>
          <w:szCs w:val="36"/>
          <w:rtl/>
          <w:lang w:val="fr-FR"/>
        </w:rPr>
        <w:t xml:space="preserve">3- </w:t>
      </w:r>
      <w:r w:rsidRPr="00FF4D1D">
        <w:rPr>
          <w:rFonts w:ascii="Traditional Arabic" w:hAnsi="Traditional Arabic" w:cs="Traditional Arabic"/>
          <w:b/>
          <w:bCs/>
          <w:sz w:val="36"/>
          <w:szCs w:val="36"/>
          <w:u w:val="single"/>
          <w:rtl/>
        </w:rPr>
        <w:t>تاريخ فارس حتى الفتح العربي</w:t>
      </w:r>
      <w:r w:rsidR="00FA4509">
        <w:rPr>
          <w:rFonts w:ascii="Traditional Arabic" w:hAnsi="Traditional Arabic" w:cs="Traditional Arabic" w:hint="cs"/>
          <w:b/>
          <w:bCs/>
          <w:sz w:val="36"/>
          <w:szCs w:val="36"/>
          <w:u w:val="single"/>
          <w:rtl/>
        </w:rPr>
        <w:t>.</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جغرافية إيران</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مصادر دراسة التاريخ الإيراني.</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المصادر المادية:</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النقوش:</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المصادر اليونانية والرومانية:</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رابعاً – المصادر الرافدية والمصرية المعاصرة: </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خامساًـ المصادر الدينية:</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سادساً ـ المصادر الفارسية:</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الحضارة وشروطها ومظاهرها.</w:t>
      </w:r>
    </w:p>
    <w:p w:rsidR="00934610" w:rsidRPr="00FF4D1D" w:rsidRDefault="00934610" w:rsidP="00934610">
      <w:pPr>
        <w:spacing w:after="0" w:line="500" w:lineRule="exact"/>
        <w:ind w:right="-85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شروط الحضارة:</w:t>
      </w:r>
    </w:p>
    <w:p w:rsidR="00934610" w:rsidRPr="00FF4D1D" w:rsidRDefault="00934610" w:rsidP="00934610">
      <w:pPr>
        <w:spacing w:after="0" w:line="500" w:lineRule="exact"/>
        <w:ind w:left="84" w:right="-85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نظريات نشوء الحضارة:</w:t>
      </w:r>
    </w:p>
    <w:p w:rsidR="00934610" w:rsidRPr="00FF4D1D" w:rsidRDefault="00934610" w:rsidP="00934610">
      <w:pPr>
        <w:spacing w:after="0" w:line="500" w:lineRule="exact"/>
        <w:ind w:left="84" w:right="-85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مظاهر الحضارة</w:t>
      </w:r>
    </w:p>
    <w:p w:rsidR="00934610" w:rsidRPr="00FF4D1D" w:rsidRDefault="00934610" w:rsidP="00934610">
      <w:pPr>
        <w:spacing w:after="0" w:line="500" w:lineRule="exact"/>
        <w:ind w:left="84" w:right="-85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موجز تاريخ المنطقة قبل الآريين.</w:t>
      </w:r>
    </w:p>
    <w:p w:rsidR="00934610" w:rsidRPr="00FF4D1D" w:rsidRDefault="00934610" w:rsidP="00934610">
      <w:pPr>
        <w:spacing w:after="0" w:line="500" w:lineRule="exact"/>
        <w:ind w:left="84" w:right="127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الفصل الرابع: الإمبراطورية الفارسية: </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مرحلة الحكم المقدوني " اليوناني".</w:t>
      </w:r>
    </w:p>
    <w:p w:rsidR="00934610" w:rsidRPr="00FF4D1D" w:rsidRDefault="00934610" w:rsidP="00934610">
      <w:pPr>
        <w:pStyle w:val="af1"/>
        <w:spacing w:line="500" w:lineRule="exact"/>
        <w:ind w:left="84" w:right="142"/>
        <w:jc w:val="lowKashida"/>
        <w:rPr>
          <w:rFonts w:ascii="Traditional Arabic" w:hAnsi="Traditional Arabic" w:cs="Traditional Arabic"/>
          <w:sz w:val="36"/>
          <w:szCs w:val="36"/>
          <w:rtl/>
          <w:lang w:bidi="ar-SA"/>
        </w:rPr>
      </w:pPr>
      <w:r w:rsidRPr="00FF4D1D">
        <w:rPr>
          <w:rFonts w:ascii="Traditional Arabic" w:hAnsi="Traditional Arabic" w:cs="Traditional Arabic"/>
          <w:sz w:val="36"/>
          <w:szCs w:val="36"/>
          <w:rtl/>
          <w:lang w:bidi="ar-SA"/>
        </w:rPr>
        <w:t xml:space="preserve">الفصل السادس: </w:t>
      </w:r>
      <w:r w:rsidRPr="00FF4D1D">
        <w:rPr>
          <w:rFonts w:ascii="Traditional Arabic" w:hAnsi="Traditional Arabic" w:cs="Traditional Arabic"/>
          <w:sz w:val="36"/>
          <w:szCs w:val="36"/>
          <w:rtl/>
        </w:rPr>
        <w:t>الساسانيون:</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sidRPr="00FF4D1D">
        <w:rPr>
          <w:rFonts w:ascii="Traditional Arabic" w:hAnsi="Traditional Arabic" w:cs="Traditional Arabic"/>
          <w:sz w:val="36"/>
          <w:szCs w:val="36"/>
          <w:rtl/>
        </w:rPr>
        <w:t>الفصل السابع: الفتح الإسلامي لبلاد فارس.</w:t>
      </w:r>
    </w:p>
    <w:p w:rsidR="00934610" w:rsidRPr="00FA4509" w:rsidRDefault="00FA4509" w:rsidP="00FA4509">
      <w:pPr>
        <w:tabs>
          <w:tab w:val="right" w:pos="423"/>
          <w:tab w:val="right" w:pos="565"/>
        </w:tabs>
        <w:spacing w:after="0" w:line="500" w:lineRule="exact"/>
        <w:jc w:val="lowKashida"/>
        <w:rPr>
          <w:rFonts w:ascii="Traditional Arabic" w:hAnsi="Traditional Arabic" w:cs="Traditional Arabic"/>
          <w:b/>
          <w:bCs/>
          <w:sz w:val="36"/>
          <w:szCs w:val="36"/>
          <w:u w:val="single"/>
          <w:rtl/>
          <w:lang w:bidi="ar-SY"/>
        </w:rPr>
      </w:pPr>
      <w:r>
        <w:rPr>
          <w:rFonts w:ascii="Traditional Arabic" w:hAnsi="Traditional Arabic" w:cs="Traditional Arabic" w:hint="cs"/>
          <w:b/>
          <w:bCs/>
          <w:sz w:val="36"/>
          <w:szCs w:val="36"/>
          <w:u w:val="single"/>
          <w:rtl/>
          <w:lang w:bidi="ar-SY"/>
        </w:rPr>
        <w:t xml:space="preserve">4- </w:t>
      </w:r>
      <w:r w:rsidR="00934610" w:rsidRPr="00FA4509">
        <w:rPr>
          <w:rFonts w:ascii="Traditional Arabic" w:hAnsi="Traditional Arabic" w:cs="Traditional Arabic"/>
          <w:b/>
          <w:bCs/>
          <w:sz w:val="36"/>
          <w:szCs w:val="36"/>
          <w:u w:val="single"/>
          <w:rtl/>
          <w:lang w:bidi="ar-SY"/>
        </w:rPr>
        <w:t xml:space="preserve">جغرافية الوطن العربي </w:t>
      </w:r>
      <w:r>
        <w:rPr>
          <w:rFonts w:ascii="Traditional Arabic" w:hAnsi="Traditional Arabic" w:cs="Traditional Arabic"/>
          <w:b/>
          <w:bCs/>
          <w:sz w:val="36"/>
          <w:szCs w:val="36"/>
          <w:u w:val="single"/>
          <w:rtl/>
          <w:lang w:bidi="ar-SY"/>
        </w:rPr>
        <w:t>الطبيعي</w:t>
      </w:r>
      <w:r>
        <w:rPr>
          <w:rFonts w:ascii="Traditional Arabic" w:hAnsi="Traditional Arabic" w:cs="Traditional Arabic" w:hint="cs"/>
          <w:b/>
          <w:bCs/>
          <w:sz w:val="36"/>
          <w:szCs w:val="36"/>
          <w:u w:val="single"/>
          <w:rtl/>
          <w:lang w:bidi="ar-SY"/>
        </w:rPr>
        <w:t>ة.</w:t>
      </w:r>
    </w:p>
    <w:p w:rsidR="00934610" w:rsidRPr="00FF4D1D" w:rsidRDefault="00934610" w:rsidP="00934610">
      <w:pPr>
        <w:pStyle w:val="a3"/>
        <w:numPr>
          <w:ilvl w:val="0"/>
          <w:numId w:val="20"/>
        </w:numPr>
        <w:tabs>
          <w:tab w:val="right" w:pos="281"/>
        </w:tabs>
        <w:spacing w:after="0" w:line="500" w:lineRule="exact"/>
        <w:ind w:left="-2"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الوطن العربي: تعريفه , موقعه الجغرافي والفلكي , اهميته الطبيعه والاقتصاديه والسياسي</w:t>
      </w:r>
      <w:r w:rsidR="00FA4509">
        <w:rPr>
          <w:rFonts w:ascii="Traditional Arabic" w:hAnsi="Traditional Arabic" w:cs="Traditional Arabic"/>
          <w:sz w:val="36"/>
          <w:szCs w:val="36"/>
          <w:rtl/>
          <w:lang w:bidi="ar-SY"/>
        </w:rPr>
        <w:t>ه والسياحيه والتاريخيه والديني</w:t>
      </w:r>
      <w:r w:rsidR="00FA4509">
        <w:rPr>
          <w:rFonts w:ascii="Traditional Arabic" w:hAnsi="Traditional Arabic" w:cs="Traditional Arabic" w:hint="cs"/>
          <w:sz w:val="36"/>
          <w:szCs w:val="36"/>
          <w:rtl/>
          <w:lang w:bidi="ar-SY"/>
        </w:rPr>
        <w:t>ة</w:t>
      </w:r>
      <w:r w:rsidRPr="00FF4D1D">
        <w:rPr>
          <w:rFonts w:ascii="Traditional Arabic" w:hAnsi="Traditional Arabic" w:cs="Traditional Arabic"/>
          <w:sz w:val="36"/>
          <w:szCs w:val="36"/>
          <w:rtl/>
          <w:lang w:bidi="ar-SY"/>
        </w:rPr>
        <w:t>.</w:t>
      </w:r>
    </w:p>
    <w:p w:rsidR="00934610" w:rsidRPr="00FF4D1D" w:rsidRDefault="00934610" w:rsidP="00934610">
      <w:pPr>
        <w:pStyle w:val="a3"/>
        <w:numPr>
          <w:ilvl w:val="0"/>
          <w:numId w:val="20"/>
        </w:numPr>
        <w:tabs>
          <w:tab w:val="right" w:pos="281"/>
        </w:tabs>
        <w:spacing w:after="0" w:line="500" w:lineRule="exact"/>
        <w:ind w:left="-2"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جيولوجية الوطن العربي . بما في ذلك الاحقاب الجيولوجيه والتك</w:t>
      </w:r>
      <w:r w:rsidR="00FA4509">
        <w:rPr>
          <w:rFonts w:ascii="Traditional Arabic" w:hAnsi="Traditional Arabic" w:cs="Traditional Arabic"/>
          <w:sz w:val="36"/>
          <w:szCs w:val="36"/>
          <w:rtl/>
          <w:lang w:bidi="ar-SY"/>
        </w:rPr>
        <w:t>وينات الصخريه والحركات البنائي</w:t>
      </w:r>
      <w:r w:rsidR="00FA4509">
        <w:rPr>
          <w:rFonts w:ascii="Traditional Arabic" w:hAnsi="Traditional Arabic" w:cs="Traditional Arabic" w:hint="cs"/>
          <w:sz w:val="36"/>
          <w:szCs w:val="36"/>
          <w:rtl/>
          <w:lang w:bidi="ar-SY"/>
        </w:rPr>
        <w:t>ة</w:t>
      </w:r>
      <w:r w:rsidRPr="00FF4D1D">
        <w:rPr>
          <w:rFonts w:ascii="Traditional Arabic" w:hAnsi="Traditional Arabic" w:cs="Traditional Arabic"/>
          <w:sz w:val="36"/>
          <w:szCs w:val="36"/>
          <w:rtl/>
          <w:lang w:bidi="ar-SY"/>
        </w:rPr>
        <w:t>.</w:t>
      </w:r>
    </w:p>
    <w:p w:rsidR="00934610" w:rsidRPr="00FF4D1D" w:rsidRDefault="00934610" w:rsidP="00934610">
      <w:pPr>
        <w:pStyle w:val="a3"/>
        <w:numPr>
          <w:ilvl w:val="0"/>
          <w:numId w:val="20"/>
        </w:numPr>
        <w:tabs>
          <w:tab w:val="right" w:pos="281"/>
        </w:tabs>
        <w:spacing w:after="0" w:line="500" w:lineRule="exact"/>
        <w:ind w:left="-2"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الأقاليم المناخيه في الوطن العربي وسوريه . بما في ذلك الاقليم المناخي المتوسطي المتوسطي السهبي والجبلي , الاقليم الانتقالي ، اقليم الباديه الاقليم الصحراوي , الاقليم الاستوائي المطير واقليم السافانا.</w:t>
      </w:r>
    </w:p>
    <w:p w:rsidR="00934610" w:rsidRPr="00FF4D1D" w:rsidRDefault="00934610" w:rsidP="00934610">
      <w:pPr>
        <w:pStyle w:val="a3"/>
        <w:numPr>
          <w:ilvl w:val="0"/>
          <w:numId w:val="20"/>
        </w:numPr>
        <w:tabs>
          <w:tab w:val="right" w:pos="281"/>
        </w:tabs>
        <w:spacing w:after="0" w:line="500" w:lineRule="exact"/>
        <w:ind w:left="-2"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التضاريس في الوطن العربي . بما في ذلك النماذج النباتيه المنتشره الاقليم المتوسطي والانتقالي والباديه والصحراوي والاستوائي المطير واقليم السافانا.</w:t>
      </w:r>
    </w:p>
    <w:p w:rsidR="00934610" w:rsidRPr="00FF4D1D" w:rsidRDefault="00934610" w:rsidP="00934610">
      <w:pPr>
        <w:pStyle w:val="a3"/>
        <w:numPr>
          <w:ilvl w:val="0"/>
          <w:numId w:val="20"/>
        </w:numPr>
        <w:tabs>
          <w:tab w:val="right" w:pos="281"/>
        </w:tabs>
        <w:spacing w:after="0" w:line="500" w:lineRule="exact"/>
        <w:ind w:left="-2"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الاقاليم التربيه في الوطن العربي . بما في ذلك الترب المنتشره الاقليم المتوسطي والانتقالي والباديه والصحروي والاستوائي المطير واقليم السافانا.</w:t>
      </w:r>
    </w:p>
    <w:p w:rsidR="00934610" w:rsidRPr="00FF4D1D" w:rsidRDefault="00934610" w:rsidP="00934610">
      <w:pPr>
        <w:pStyle w:val="a3"/>
        <w:numPr>
          <w:ilvl w:val="0"/>
          <w:numId w:val="20"/>
        </w:numPr>
        <w:tabs>
          <w:tab w:val="right" w:pos="281"/>
        </w:tabs>
        <w:spacing w:after="0" w:line="500" w:lineRule="exact"/>
        <w:ind w:left="-2"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الأقليم النباتيه  في الوطن العربي . بما في ذلك الاقليم المتوسطي والانتقالي والباديه والصحروي والاستواي المطير واقليم السافانا.</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bidi="ar-SY"/>
        </w:rPr>
      </w:pPr>
      <w:r w:rsidRPr="00FF4D1D">
        <w:rPr>
          <w:rFonts w:ascii="Traditional Arabic" w:hAnsi="Traditional Arabic" w:cs="Traditional Arabic"/>
          <w:sz w:val="36"/>
          <w:szCs w:val="36"/>
          <w:rtl/>
          <w:lang w:bidi="ar-SY"/>
        </w:rPr>
        <w:t>الموارد المائيه في الوطن العربي وتتضمن : المياه الجوفيه في الوطن العربي , الموارد المائيه في بلاد لشام بما في ذلك سوريه ولبنان وفلسطين والاردن والعراق , الموارد المائيه في شبه الجزيره العربيه  , الموارد المائيه في مصر والسودان , الموارد المائيه في دول المغرب العربي .</w:t>
      </w:r>
    </w:p>
    <w:p w:rsidR="00934610" w:rsidRPr="00FF4D1D" w:rsidRDefault="00934610" w:rsidP="00934610">
      <w:pPr>
        <w:tabs>
          <w:tab w:val="right" w:pos="423"/>
          <w:tab w:val="right" w:pos="565"/>
        </w:tabs>
        <w:spacing w:after="0" w:line="500" w:lineRule="exact"/>
        <w:jc w:val="lowKashida"/>
        <w:rPr>
          <w:rFonts w:ascii="Traditional Arabic" w:hAnsi="Traditional Arabic" w:cs="Traditional Arabic"/>
          <w:b/>
          <w:bCs/>
          <w:sz w:val="36"/>
          <w:szCs w:val="36"/>
          <w:u w:val="single"/>
        </w:rPr>
      </w:pPr>
      <w:r>
        <w:rPr>
          <w:rFonts w:ascii="Traditional Arabic" w:hAnsi="Traditional Arabic" w:cs="Traditional Arabic" w:hint="cs"/>
          <w:b/>
          <w:bCs/>
          <w:sz w:val="36"/>
          <w:szCs w:val="36"/>
          <w:rtl/>
          <w:lang w:val="fr-FR" w:bidi="ar-SY"/>
        </w:rPr>
        <w:t xml:space="preserve">5- </w:t>
      </w:r>
      <w:r w:rsidRPr="00FF4D1D">
        <w:rPr>
          <w:rFonts w:ascii="Traditional Arabic" w:hAnsi="Traditional Arabic" w:cs="Traditional Arabic"/>
          <w:b/>
          <w:bCs/>
          <w:sz w:val="36"/>
          <w:szCs w:val="36"/>
          <w:u w:val="single"/>
          <w:rtl/>
        </w:rPr>
        <w:t xml:space="preserve">اللغة </w:t>
      </w:r>
      <w:r w:rsidR="00E92649">
        <w:rPr>
          <w:rFonts w:ascii="Traditional Arabic" w:hAnsi="Traditional Arabic" w:cs="Traditional Arabic"/>
          <w:b/>
          <w:bCs/>
          <w:sz w:val="36"/>
          <w:szCs w:val="36"/>
          <w:u w:val="single"/>
          <w:rtl/>
        </w:rPr>
        <w:t>الفارسية أو العثمانية</w:t>
      </w:r>
      <w:r w:rsidR="00E92649">
        <w:rPr>
          <w:rFonts w:ascii="Traditional Arabic" w:hAnsi="Traditional Arabic" w:cs="Traditional Arabic" w:hint="cs"/>
          <w:b/>
          <w:bCs/>
          <w:sz w:val="36"/>
          <w:szCs w:val="36"/>
          <w:u w:val="single"/>
          <w:rtl/>
        </w:rPr>
        <w:t xml:space="preserve"> (1).</w:t>
      </w:r>
    </w:p>
    <w:p w:rsidR="00934610" w:rsidRPr="00FF4D1D" w:rsidRDefault="00934610" w:rsidP="00934610">
      <w:pPr>
        <w:tabs>
          <w:tab w:val="right" w:pos="423"/>
          <w:tab w:val="right" w:pos="565"/>
        </w:tabs>
        <w:spacing w:after="0" w:line="500" w:lineRule="exact"/>
        <w:ind w:left="282" w:hanging="28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lastRenderedPageBreak/>
        <w:t>- ما يـخصّ اللغة العثمانية: الحروف الهجائية والحركات</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 xml:space="preserve">الأعداد، أحوال الاسم، الضمائر وأسماء الإشارة، أسماء المكان والزمان وظروفهما، ظروف الزمان والمكان، الأفعال العثمانية وصيغة صلة الموصول، الصفات والأدوات والصفات المشبهة، أيام الأسبوع وأشهر السنة وفصولها، أدوات الاستفهام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الإبهام، الألوان ومفردات للقراءة والخضار والفواكه وأعضاء جسم الإنسان والجهات الأربع.</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ما يـخصّ اللّغة الفارسية: الجملة الاسمية، الجملة الأسمية (مضاف ومضاف إليه – الصفة والموصوف)، الجملة الاسمية (الضمائر)، الجملة الاسمية (الضمائر المتصلة – الملكية)، الجملة الاسمية (الأعداد والظروف)، الجملة الاسمية (الأعداد الترتيبية)، الملكية والتفضيل.</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 اللغة الأجنبية (3):</w:t>
      </w:r>
    </w:p>
    <w:p w:rsidR="00934610" w:rsidRPr="00E92649" w:rsidRDefault="00934610" w:rsidP="00E92649">
      <w:pPr>
        <w:pStyle w:val="a3"/>
        <w:tabs>
          <w:tab w:val="right" w:pos="281"/>
        </w:tabs>
        <w:spacing w:after="0" w:line="500" w:lineRule="exact"/>
        <w:ind w:left="-2"/>
        <w:jc w:val="lowKashida"/>
        <w:rPr>
          <w:rFonts w:ascii="Traditional Arabic" w:hAnsi="Traditional Arabic" w:cs="Traditional Arabic"/>
          <w:sz w:val="36"/>
          <w:szCs w:val="36"/>
          <w:rtl/>
          <w:lang w:val="fr-FR" w:bidi="ar-SY"/>
        </w:rPr>
      </w:pPr>
      <w:r>
        <w:rPr>
          <w:rFonts w:ascii="Traditional Arabic" w:hAnsi="Traditional Arabic" w:cs="Traditional Arabic" w:hint="cs"/>
          <w:b/>
          <w:bCs/>
          <w:sz w:val="36"/>
          <w:szCs w:val="36"/>
          <w:rtl/>
          <w:lang w:val="fr-FR"/>
        </w:rPr>
        <w:t xml:space="preserve">- </w:t>
      </w:r>
      <w:r w:rsidR="00E92649" w:rsidRPr="00FF4D1D">
        <w:rPr>
          <w:rFonts w:ascii="Traditional Arabic" w:hAnsi="Traditional Arabic" w:cs="Traditional Arabic"/>
          <w:b/>
          <w:bCs/>
          <w:sz w:val="36"/>
          <w:szCs w:val="36"/>
          <w:rtl/>
        </w:rPr>
        <w:t xml:space="preserve">اللغة الإنكليزية: </w:t>
      </w:r>
      <w:r w:rsidR="00E92649">
        <w:rPr>
          <w:rFonts w:ascii="Traditional Arabic" w:hAnsi="Traditional Arabic" w:cs="Traditional Arabic" w:hint="cs"/>
          <w:sz w:val="36"/>
          <w:szCs w:val="36"/>
          <w:rtl/>
          <w:lang w:bidi="ar-SY"/>
        </w:rPr>
        <w:t>ف1 + ف2 + ف3 من كتاب (</w:t>
      </w:r>
      <w:r w:rsidR="00E92649">
        <w:rPr>
          <w:rFonts w:ascii="Traditional Arabic" w:hAnsi="Traditional Arabic" w:cs="Traditional Arabic"/>
          <w:sz w:val="36"/>
          <w:szCs w:val="36"/>
          <w:lang w:bidi="ar-SY"/>
        </w:rPr>
        <w:t>Intermediate student,s book</w:t>
      </w:r>
      <w:r w:rsidR="00E92649">
        <w:rPr>
          <w:rFonts w:ascii="Traditional Arabic" w:hAnsi="Traditional Arabic" w:cs="Traditional Arabic" w:hint="cs"/>
          <w:sz w:val="36"/>
          <w:szCs w:val="36"/>
          <w:rtl/>
          <w:lang w:bidi="ar-SY"/>
        </w:rPr>
        <w:t xml:space="preserve"> </w:t>
      </w:r>
      <w:r w:rsidR="00E92649">
        <w:rPr>
          <w:rFonts w:ascii="Traditional Arabic" w:hAnsi="Traditional Arabic" w:cs="Traditional Arabic"/>
          <w:sz w:val="36"/>
          <w:szCs w:val="36"/>
          <w:lang w:bidi="ar-SY"/>
        </w:rPr>
        <w:t>Upper-</w:t>
      </w:r>
      <w:r w:rsidR="00E92649">
        <w:rPr>
          <w:rFonts w:ascii="Traditional Arabic" w:hAnsi="Traditional Arabic" w:cs="Traditional Arabic" w:hint="cs"/>
          <w:sz w:val="36"/>
          <w:szCs w:val="36"/>
          <w:rtl/>
          <w:lang w:bidi="ar-SY"/>
        </w:rPr>
        <w:t>).</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bidi="ar-SY"/>
        </w:rPr>
      </w:pPr>
      <w:r>
        <w:rPr>
          <w:rFonts w:ascii="Traditional Arabic" w:hAnsi="Traditional Arabic" w:cs="Traditional Arabic" w:hint="cs"/>
          <w:b/>
          <w:bCs/>
          <w:sz w:val="36"/>
          <w:szCs w:val="36"/>
          <w:rtl/>
          <w:lang w:val="fr-FR"/>
        </w:rPr>
        <w:t xml:space="preserve">- </w:t>
      </w:r>
      <w:r w:rsidR="00E92649">
        <w:rPr>
          <w:rFonts w:ascii="Traditional Arabic" w:hAnsi="Traditional Arabic" w:cs="Traditional Arabic" w:hint="cs"/>
          <w:b/>
          <w:bCs/>
          <w:sz w:val="36"/>
          <w:szCs w:val="36"/>
          <w:rtl/>
          <w:lang w:val="fr-FR" w:bidi="ar-SY"/>
        </w:rPr>
        <w:t xml:space="preserve">اللغة الفرنسية: </w:t>
      </w:r>
    </w:p>
    <w:p w:rsidR="00934610" w:rsidRDefault="00934610" w:rsidP="00E92649">
      <w:pPr>
        <w:pStyle w:val="a3"/>
        <w:spacing w:after="0" w:line="500" w:lineRule="exact"/>
        <w:ind w:left="-1"/>
        <w:jc w:val="center"/>
        <w:rPr>
          <w:rFonts w:ascii="Traditional Arabic" w:hAnsi="Traditional Arabic" w:cs="Traditional Arabic"/>
          <w:b/>
          <w:bCs/>
          <w:sz w:val="36"/>
          <w:szCs w:val="36"/>
          <w:rtl/>
          <w:lang w:val="fr-FR"/>
        </w:rPr>
      </w:pPr>
      <w:r w:rsidRPr="00E92649">
        <w:rPr>
          <w:rFonts w:ascii="Traditional Arabic" w:hAnsi="Traditional Arabic" w:cs="Traditional Arabic" w:hint="cs"/>
          <w:b/>
          <w:bCs/>
          <w:sz w:val="36"/>
          <w:szCs w:val="36"/>
          <w:highlight w:val="yellow"/>
          <w:rtl/>
          <w:lang w:val="fr-FR"/>
        </w:rPr>
        <w:t xml:space="preserve">السنة الثانية </w:t>
      </w:r>
      <w:r w:rsidRPr="00E92649">
        <w:rPr>
          <w:rFonts w:ascii="Traditional Arabic" w:hAnsi="Traditional Arabic" w:cs="Traditional Arabic"/>
          <w:b/>
          <w:bCs/>
          <w:sz w:val="36"/>
          <w:szCs w:val="36"/>
          <w:highlight w:val="yellow"/>
          <w:rtl/>
          <w:lang w:val="fr-FR"/>
        </w:rPr>
        <w:t>–</w:t>
      </w:r>
      <w:r w:rsidRPr="00E92649">
        <w:rPr>
          <w:rFonts w:ascii="Traditional Arabic" w:hAnsi="Traditional Arabic" w:cs="Traditional Arabic" w:hint="cs"/>
          <w:b/>
          <w:bCs/>
          <w:sz w:val="36"/>
          <w:szCs w:val="36"/>
          <w:highlight w:val="yellow"/>
          <w:rtl/>
          <w:lang w:val="fr-FR"/>
        </w:rPr>
        <w:t xml:space="preserve"> الفصل الثاني</w:t>
      </w:r>
    </w:p>
    <w:p w:rsidR="00934610" w:rsidRPr="00FF4D1D" w:rsidRDefault="00934610" w:rsidP="00934610">
      <w:pPr>
        <w:tabs>
          <w:tab w:val="right" w:pos="423"/>
          <w:tab w:val="right" w:pos="565"/>
        </w:tabs>
        <w:spacing w:after="0" w:line="500" w:lineRule="exact"/>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rtl/>
          <w:lang w:val="fr-FR"/>
        </w:rPr>
        <w:t xml:space="preserve">1- </w:t>
      </w:r>
      <w:r w:rsidRPr="00FF4D1D">
        <w:rPr>
          <w:rFonts w:ascii="Traditional Arabic" w:hAnsi="Traditional Arabic" w:cs="Traditional Arabic"/>
          <w:b/>
          <w:bCs/>
          <w:sz w:val="36"/>
          <w:szCs w:val="36"/>
          <w:u w:val="single"/>
          <w:rtl/>
        </w:rPr>
        <w:t>تاريخ الدولة العربية (العصر الأموي)</w:t>
      </w:r>
      <w:r w:rsidR="00E92649">
        <w:rPr>
          <w:rFonts w:ascii="Traditional Arabic" w:hAnsi="Traditional Arabic" w:cs="Traditional Arabic" w:hint="cs"/>
          <w:b/>
          <w:bCs/>
          <w:sz w:val="36"/>
          <w:szCs w:val="36"/>
          <w:u w:val="single"/>
          <w:rtl/>
        </w:rPr>
        <w:t>.</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انتقال السلطة من الراشدين إلى الأمويين</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الخلفاء السفيانيون</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الفصل الثالث: يزيد بن معاوية بن أبي سفيان </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الخلفاء المروانيون من البيت الأموي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خلافة الوليد وسليمان أبناء عبد الملك</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خلافة عمر بن عبد العزيز ويزيد بن عبد الملك (يزيد الثاني)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السابع: خلافة هشام بن عبد الملك</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الثامن: خلافة الوليد الثاني ويزيد الثالث ومروان بن محمد</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التاسع: الأحزاب السياسية في العصر الأموي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العاشر: مظاهر التعريب في العصر الأموي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الحادي عشر: النشاط العلمي والعمراني في العصر الأموي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عشر: مظاهر الحياة الاجتماعية والاقتصادية في العصر الأموي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عشر: الحياة الإدارية في العصر الأموي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عشر: العلاقات الأموية البيزنطية</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sidRPr="00FF4D1D">
        <w:rPr>
          <w:rFonts w:ascii="Traditional Arabic" w:hAnsi="Traditional Arabic" w:cs="Traditional Arabic"/>
          <w:sz w:val="36"/>
          <w:szCs w:val="36"/>
          <w:rtl/>
        </w:rPr>
        <w:lastRenderedPageBreak/>
        <w:t>الفصل الخامس عشر: سقوط الدولة الأموية</w:t>
      </w:r>
    </w:p>
    <w:p w:rsidR="00934610" w:rsidRPr="00FF4D1D" w:rsidRDefault="00934610" w:rsidP="00934610">
      <w:pPr>
        <w:pStyle w:val="a3"/>
        <w:tabs>
          <w:tab w:val="right" w:pos="281"/>
        </w:tabs>
        <w:spacing w:after="0" w:line="500" w:lineRule="exact"/>
        <w:ind w:left="-2"/>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lang w:val="fr-FR"/>
        </w:rPr>
        <w:t xml:space="preserve">2- </w:t>
      </w:r>
      <w:r w:rsidRPr="00FF4D1D">
        <w:rPr>
          <w:rFonts w:ascii="Traditional Arabic" w:hAnsi="Traditional Arabic" w:cs="Traditional Arabic"/>
          <w:b/>
          <w:bCs/>
          <w:sz w:val="36"/>
          <w:szCs w:val="36"/>
          <w:u w:val="single"/>
          <w:rtl/>
        </w:rPr>
        <w:t>تاريخ الدولة العربية (</w:t>
      </w:r>
      <w:r w:rsidR="00E92649">
        <w:rPr>
          <w:rFonts w:ascii="Traditional Arabic" w:hAnsi="Traditional Arabic" w:cs="Traditional Arabic"/>
          <w:b/>
          <w:bCs/>
          <w:sz w:val="36"/>
          <w:szCs w:val="36"/>
          <w:u w:val="single"/>
          <w:rtl/>
        </w:rPr>
        <w:t>العصر العباسي</w:t>
      </w:r>
      <w:r w:rsidRPr="00FF4D1D">
        <w:rPr>
          <w:rFonts w:ascii="Traditional Arabic" w:hAnsi="Traditional Arabic" w:cs="Traditional Arabic"/>
          <w:b/>
          <w:bCs/>
          <w:sz w:val="36"/>
          <w:szCs w:val="36"/>
          <w:u w:val="single"/>
          <w:rtl/>
        </w:rPr>
        <w:t xml:space="preserve"> الأول)</w:t>
      </w:r>
      <w:r w:rsidR="00E92649">
        <w:rPr>
          <w:rFonts w:ascii="Traditional Arabic" w:hAnsi="Traditional Arabic" w:cs="Traditional Arabic" w:hint="cs"/>
          <w:b/>
          <w:bCs/>
          <w:sz w:val="36"/>
          <w:szCs w:val="36"/>
          <w:u w:val="single"/>
          <w:rtl/>
        </w:rPr>
        <w:t>.</w:t>
      </w:r>
    </w:p>
    <w:p w:rsidR="00934610" w:rsidRPr="00FF4D1D" w:rsidRDefault="00934610" w:rsidP="00934610">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الباب الأول: الأوضاع العامة للخلافة الإسلامية والعالم المحيط بها إثر قيام الخلافة العباسية.</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الباب الثاني: الدور العباسي الأول </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توطيد وتثبيت أركان الحكم العباسي:</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الأوضاع العامة في شمال إفريقية والأندلس</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العلاقات الخارجية</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الباب الثالث:</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عصر سيطرة الأتراك 232ـ334 هـ/ 750ـ 945م</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الصراع الاجتماعي والسياسي والديني ـ المذاهب الإسلامية:</w:t>
      </w:r>
    </w:p>
    <w:p w:rsidR="00934610" w:rsidRPr="00FF4D1D" w:rsidRDefault="00934610" w:rsidP="0093461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الباب الرابع:</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مظاهر الحضارة العربية الإسلامية 132ـ334 هـ/ 750ـ 945م</w:t>
      </w:r>
    </w:p>
    <w:p w:rsidR="00934610" w:rsidRPr="00E92649" w:rsidRDefault="00E92649" w:rsidP="00E92649">
      <w:pPr>
        <w:tabs>
          <w:tab w:val="right" w:pos="281"/>
          <w:tab w:val="right" w:pos="423"/>
          <w:tab w:val="right" w:pos="565"/>
        </w:tabs>
        <w:spacing w:after="0" w:line="500" w:lineRule="exact"/>
        <w:jc w:val="lowKashida"/>
        <w:rPr>
          <w:rFonts w:ascii="Traditional Arabic" w:hAnsi="Traditional Arabic" w:cs="Traditional Arabic"/>
          <w:b/>
          <w:bCs/>
          <w:sz w:val="36"/>
          <w:szCs w:val="36"/>
          <w:u w:val="single"/>
          <w:rtl/>
          <w:lang w:bidi="ar-SY"/>
        </w:rPr>
      </w:pPr>
      <w:r>
        <w:rPr>
          <w:rFonts w:ascii="Traditional Arabic" w:hAnsi="Traditional Arabic" w:cs="Traditional Arabic" w:hint="cs"/>
          <w:b/>
          <w:bCs/>
          <w:sz w:val="36"/>
          <w:szCs w:val="36"/>
          <w:u w:val="single"/>
          <w:rtl/>
          <w:lang w:bidi="ar-SY"/>
        </w:rPr>
        <w:t xml:space="preserve">3- </w:t>
      </w:r>
      <w:r w:rsidR="00934610" w:rsidRPr="00E92649">
        <w:rPr>
          <w:rFonts w:ascii="Traditional Arabic" w:hAnsi="Traditional Arabic" w:cs="Traditional Arabic"/>
          <w:b/>
          <w:bCs/>
          <w:sz w:val="36"/>
          <w:szCs w:val="36"/>
          <w:u w:val="single"/>
          <w:rtl/>
          <w:lang w:bidi="ar-SY"/>
        </w:rPr>
        <w:t>تاريخ بيزنطة وحضارتها</w:t>
      </w:r>
      <w:r>
        <w:rPr>
          <w:rFonts w:ascii="Traditional Arabic" w:hAnsi="Traditional Arabic" w:cs="Traditional Arabic" w:hint="cs"/>
          <w:b/>
          <w:bCs/>
          <w:sz w:val="36"/>
          <w:szCs w:val="36"/>
          <w:u w:val="single"/>
          <w:rtl/>
          <w:lang w:bidi="ar-SY"/>
        </w:rPr>
        <w:t>.</w:t>
      </w:r>
    </w:p>
    <w:p w:rsidR="00934610" w:rsidRPr="00E92649" w:rsidRDefault="00E92649" w:rsidP="00E92649">
      <w:pPr>
        <w:tabs>
          <w:tab w:val="right" w:pos="423"/>
        </w:tabs>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00934610" w:rsidRPr="00E92649">
        <w:rPr>
          <w:rFonts w:ascii="Traditional Arabic" w:hAnsi="Traditional Arabic" w:cs="Traditional Arabic"/>
          <w:sz w:val="36"/>
          <w:szCs w:val="36"/>
          <w:rtl/>
          <w:lang w:bidi="ar-SY"/>
        </w:rPr>
        <w:t>التاريخ السياسي</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 أولاً :تاريخ بيزنطة السياسي والحضاري في القرنين الرابع والخامس:</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تاريخ بيزنطة السياسي في القرن السادس</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ثالثاً: تاريخ بيزنطة السياسي في القرن السابع </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رابعاً :تاريخ بيزنطة السياسي في القرن الثامن </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خامساً: تاريخ بيزنطة السياسي  في القرن التاسع </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سادساً: تاريخ بيزنطة السياسي في القرنين العاشر والحادي عشر </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سابعاً: تاريخ بيزنطة  السياسي في القرن الثاني عشر</w:t>
      </w:r>
    </w:p>
    <w:p w:rsidR="00934610" w:rsidRPr="00FF4D1D" w:rsidRDefault="00934610" w:rsidP="00934610">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ثامناً: تاريخ بيزنطة السياسي في القرنيين الثالث عشر والرابع عشر</w:t>
      </w:r>
    </w:p>
    <w:p w:rsidR="00934610" w:rsidRPr="00FF4D1D" w:rsidRDefault="00934610" w:rsidP="00934610">
      <w:pPr>
        <w:pStyle w:val="a3"/>
        <w:numPr>
          <w:ilvl w:val="0"/>
          <w:numId w:val="4"/>
        </w:numPr>
        <w:tabs>
          <w:tab w:val="right" w:pos="281"/>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الحضارة البيزنطية في القرن السادس</w:t>
      </w:r>
    </w:p>
    <w:p w:rsidR="00934610" w:rsidRPr="00FF4D1D" w:rsidRDefault="00934610" w:rsidP="00934610">
      <w:pPr>
        <w:pStyle w:val="a3"/>
        <w:numPr>
          <w:ilvl w:val="0"/>
          <w:numId w:val="4"/>
        </w:numPr>
        <w:tabs>
          <w:tab w:val="right" w:pos="281"/>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الحضارة البيزنطية في القرن السابع</w:t>
      </w:r>
    </w:p>
    <w:p w:rsidR="00934610" w:rsidRPr="00FF4D1D" w:rsidRDefault="00934610" w:rsidP="00934610">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الحضارة البيزنطية في القرن الثامن </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bidi="ar-SY"/>
        </w:rPr>
      </w:pPr>
      <w:r w:rsidRPr="00FF4D1D">
        <w:rPr>
          <w:rFonts w:ascii="Traditional Arabic" w:hAnsi="Traditional Arabic" w:cs="Traditional Arabic"/>
          <w:sz w:val="36"/>
          <w:szCs w:val="36"/>
          <w:rtl/>
          <w:lang w:bidi="ar-SY"/>
        </w:rPr>
        <w:t>الحضارة البيزنطية في القرن التاسع</w:t>
      </w:r>
    </w:p>
    <w:p w:rsidR="00934610" w:rsidRPr="00FF4D1D" w:rsidRDefault="00934610" w:rsidP="00934610">
      <w:pPr>
        <w:tabs>
          <w:tab w:val="right" w:pos="423"/>
          <w:tab w:val="right" w:pos="565"/>
        </w:tabs>
        <w:spacing w:after="0" w:line="500" w:lineRule="exact"/>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rtl/>
          <w:lang w:val="fr-FR" w:bidi="ar-SY"/>
        </w:rPr>
        <w:t xml:space="preserve">4- </w:t>
      </w:r>
      <w:r w:rsidRPr="00FF4D1D">
        <w:rPr>
          <w:rFonts w:ascii="Traditional Arabic" w:hAnsi="Traditional Arabic" w:cs="Traditional Arabic"/>
          <w:b/>
          <w:bCs/>
          <w:sz w:val="36"/>
          <w:szCs w:val="36"/>
          <w:u w:val="single"/>
          <w:rtl/>
        </w:rPr>
        <w:t>تاريخ أوروبا وحضارتها (العصور الوسطى)</w:t>
      </w:r>
      <w:r w:rsidR="00E92649">
        <w:rPr>
          <w:rFonts w:ascii="Traditional Arabic" w:hAnsi="Traditional Arabic" w:cs="Traditional Arabic" w:hint="cs"/>
          <w:b/>
          <w:bCs/>
          <w:sz w:val="36"/>
          <w:szCs w:val="36"/>
          <w:u w:val="single"/>
          <w:rtl/>
        </w:rPr>
        <w:t>.</w:t>
      </w:r>
    </w:p>
    <w:p w:rsidR="00934610" w:rsidRPr="00FF4D1D" w:rsidRDefault="00934610" w:rsidP="00934610">
      <w:pPr>
        <w:pStyle w:val="a3"/>
        <w:spacing w:after="0" w:line="500" w:lineRule="exact"/>
        <w:ind w:left="84"/>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الحياة الدينية في أوروبا العصور الوسطى</w:t>
      </w:r>
    </w:p>
    <w:p w:rsidR="00934610" w:rsidRPr="00FF4D1D" w:rsidRDefault="00934610" w:rsidP="00934610">
      <w:pPr>
        <w:tabs>
          <w:tab w:val="left" w:pos="206"/>
          <w:tab w:val="left" w:pos="296"/>
          <w:tab w:val="left" w:pos="3491"/>
        </w:tabs>
        <w:spacing w:after="0" w:line="500" w:lineRule="exact"/>
        <w:ind w:left="-64"/>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الحياة الاقتصادية في أوروبة العصور الوسطى</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lastRenderedPageBreak/>
        <w:t xml:space="preserve">الطبقات الأساسية للمجتمع الأوروبي في العصور الوسطى. </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العلاقات الاقتصادية– الاجتماعية في الأرياف (النظام الإقطاعي).</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طبقة الفرسان ونظام الفروسية.           - طبقة الفلاحين. </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المدن الرومانية القديمة, ونظرية هنري بيرين. </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القومونات.                                     – النقابات.</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طرق النقل التجارية المستخدمة في أوروبة العصور الوسطى: البرية- النهرية- البحرية. </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الأسواق: أسواق الشامبانيا.            – المصارف.               - العصبة الهانزية.</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التطوّر الاقتصادي والاجتماعي في أوروبا (في الحقبة الأخيرة من العصور الوسطى).</w:t>
      </w:r>
    </w:p>
    <w:p w:rsidR="00934610" w:rsidRPr="00FF4D1D" w:rsidRDefault="00934610" w:rsidP="00934610">
      <w:pPr>
        <w:pStyle w:val="a3"/>
        <w:tabs>
          <w:tab w:val="left" w:pos="206"/>
          <w:tab w:val="left" w:pos="296"/>
          <w:tab w:val="left" w:pos="3491"/>
        </w:tabs>
        <w:spacing w:after="0" w:line="500" w:lineRule="exact"/>
        <w:ind w:left="-64"/>
        <w:jc w:val="lowKashida"/>
        <w:rPr>
          <w:rFonts w:ascii="Traditional Arabic" w:hAnsi="Traditional Arabic" w:cs="Traditional Arabic"/>
          <w:sz w:val="36"/>
          <w:szCs w:val="36"/>
        </w:rPr>
      </w:pPr>
      <w:r w:rsidRPr="00E92649">
        <w:rPr>
          <w:rFonts w:ascii="Traditional Arabic" w:hAnsi="Traditional Arabic" w:cs="Traditional Arabic" w:hint="cs"/>
          <w:b/>
          <w:bCs/>
          <w:sz w:val="36"/>
          <w:szCs w:val="36"/>
          <w:rtl/>
          <w:lang w:val="fr-FR"/>
        </w:rPr>
        <w:t xml:space="preserve">5- </w:t>
      </w:r>
      <w:r w:rsidRPr="00E92649">
        <w:rPr>
          <w:rFonts w:ascii="Traditional Arabic" w:hAnsi="Traditional Arabic" w:cs="Traditional Arabic"/>
          <w:b/>
          <w:bCs/>
          <w:sz w:val="36"/>
          <w:szCs w:val="36"/>
          <w:u w:val="single"/>
          <w:rtl/>
        </w:rPr>
        <w:t>اللغة الفارسية أو العثمانية (</w:t>
      </w:r>
      <w:r w:rsidR="00E92649" w:rsidRPr="00E92649">
        <w:rPr>
          <w:rFonts w:ascii="Traditional Arabic" w:hAnsi="Traditional Arabic" w:cs="Traditional Arabic" w:hint="cs"/>
          <w:b/>
          <w:bCs/>
          <w:sz w:val="36"/>
          <w:szCs w:val="36"/>
          <w:u w:val="single"/>
          <w:rtl/>
        </w:rPr>
        <w:t>2)</w:t>
      </w:r>
    </w:p>
    <w:p w:rsidR="00934610" w:rsidRPr="00FF4D1D" w:rsidRDefault="00934610" w:rsidP="00934610">
      <w:pPr>
        <w:tabs>
          <w:tab w:val="right" w:pos="281"/>
          <w:tab w:val="right" w:pos="423"/>
          <w:tab w:val="right" w:pos="565"/>
        </w:tabs>
        <w:spacing w:after="0" w:line="500" w:lineRule="exact"/>
        <w:ind w:left="-2"/>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ما يتعلق باللغة العثمانية: الـحروف الهجائيّة والـحركات، الأعداد، أحوال الاسم، الضمائر وأسماء الإشارة</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أسماء المكان والزمان وظروفهما، ظروف الزمان والمكان، الأفعال العثمانيّة وصيغة صلة الموصول، الصفات والأدوات والصفات المشبهة، أيام الأسبوع وأشهر السنة وفصولها، أدوات الاستفهام والإبهام، الألوان ومفردات للقراءة والخضار والفواكه وأعضاء جسم الإنسان والجهات الأربع وجمل للمحادثة ومحادثة في الذهاب والإياب، فعل الحكاية</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الكلمات والمصطلحات الفارسية المستخدمة في اللغة العثمانية القديمة، مختارات من التاريخ العثماني، السلاطين العثمانيون، ولاة ليبيا، ولاة اليمن، وثائق عثمانية، المصطلحات المتداولة في الدولة العثمانية.</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sidRPr="00FF4D1D">
        <w:rPr>
          <w:rFonts w:ascii="Traditional Arabic" w:hAnsi="Traditional Arabic" w:cs="Traditional Arabic"/>
          <w:sz w:val="36"/>
          <w:szCs w:val="36"/>
          <w:rtl/>
        </w:rPr>
        <w:t>- ما يتعلق باللغة الفارسية: مصادر الأفعال في اللغة الفارسية، مالكيت تفضيل، جمله ى فعليه (فعل ماضى ساده)، جمله ى فعليه (فعل مضارع ساده)، جمله ى فعليه (فعل متعدى)، جمله ى فعليه (فعل أمر)، جمله ى فعليه (فعل مضارع التزامي)، جمله ى فعليه (ماضى استمرارى)، جمله ى فعليه (ماضى بعيد) ( ماضي نقلى)، جمله ى فعليه (ماضى التزامي)  (مجهول)، جمله ى فعليه (فعل آينده)، خدا (قراءة وترجمة)، پيغمر (قراءة وترجمة)، معلم (قراءة وترجمة)، عيد قربان (قراءة وترجمة)، بين سورى وايراني (محادثة)، يكـ گفتگوى تلفنى (محادثة).</w:t>
      </w:r>
    </w:p>
    <w:p w:rsidR="00934610" w:rsidRDefault="00934610" w:rsidP="00934610">
      <w:pPr>
        <w:pStyle w:val="a3"/>
        <w:spacing w:after="0" w:line="500" w:lineRule="exact"/>
        <w:ind w:left="-1"/>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6- </w:t>
      </w:r>
      <w:r w:rsidRPr="00E92649">
        <w:rPr>
          <w:rFonts w:ascii="Traditional Arabic" w:hAnsi="Traditional Arabic" w:cs="Traditional Arabic" w:hint="cs"/>
          <w:b/>
          <w:bCs/>
          <w:sz w:val="36"/>
          <w:szCs w:val="36"/>
          <w:u w:val="single"/>
          <w:rtl/>
          <w:lang w:val="fr-FR"/>
        </w:rPr>
        <w:t>اللغة الأجنبية (4)</w:t>
      </w:r>
      <w:r w:rsidR="00E92649" w:rsidRPr="00E92649">
        <w:rPr>
          <w:rFonts w:ascii="Traditional Arabic" w:hAnsi="Traditional Arabic" w:cs="Traditional Arabic" w:hint="cs"/>
          <w:b/>
          <w:bCs/>
          <w:sz w:val="36"/>
          <w:szCs w:val="36"/>
          <w:u w:val="single"/>
          <w:rtl/>
          <w:lang w:val="fr-FR"/>
        </w:rPr>
        <w:t>.</w:t>
      </w:r>
    </w:p>
    <w:p w:rsidR="00E92649" w:rsidRPr="00E92649" w:rsidRDefault="00934610" w:rsidP="00E92649">
      <w:pPr>
        <w:pStyle w:val="a3"/>
        <w:tabs>
          <w:tab w:val="right" w:pos="281"/>
        </w:tabs>
        <w:spacing w:after="0" w:line="500" w:lineRule="exact"/>
        <w:ind w:left="-2"/>
        <w:jc w:val="lowKashida"/>
        <w:rPr>
          <w:rFonts w:ascii="Traditional Arabic" w:hAnsi="Traditional Arabic" w:cs="Traditional Arabic"/>
          <w:sz w:val="36"/>
          <w:szCs w:val="36"/>
          <w:rtl/>
          <w:lang w:val="fr-FR" w:bidi="ar-SY"/>
        </w:rPr>
      </w:pPr>
      <w:r>
        <w:rPr>
          <w:rFonts w:ascii="Traditional Arabic" w:hAnsi="Traditional Arabic" w:cs="Traditional Arabic" w:hint="cs"/>
          <w:b/>
          <w:bCs/>
          <w:sz w:val="36"/>
          <w:szCs w:val="36"/>
          <w:rtl/>
          <w:lang w:val="fr-FR"/>
        </w:rPr>
        <w:t xml:space="preserve">- </w:t>
      </w:r>
      <w:r w:rsidR="00E92649">
        <w:rPr>
          <w:rFonts w:ascii="Traditional Arabic" w:hAnsi="Traditional Arabic" w:cs="Traditional Arabic" w:hint="cs"/>
          <w:b/>
          <w:bCs/>
          <w:sz w:val="36"/>
          <w:szCs w:val="36"/>
          <w:rtl/>
          <w:lang w:val="fr-FR"/>
        </w:rPr>
        <w:t xml:space="preserve">- </w:t>
      </w:r>
      <w:r w:rsidR="00E92649" w:rsidRPr="00FF4D1D">
        <w:rPr>
          <w:rFonts w:ascii="Traditional Arabic" w:hAnsi="Traditional Arabic" w:cs="Traditional Arabic"/>
          <w:b/>
          <w:bCs/>
          <w:sz w:val="36"/>
          <w:szCs w:val="36"/>
          <w:rtl/>
        </w:rPr>
        <w:t xml:space="preserve">اللغة الإنكليزية: </w:t>
      </w:r>
      <w:r w:rsidR="00E92649">
        <w:rPr>
          <w:rFonts w:ascii="Traditional Arabic" w:hAnsi="Traditional Arabic" w:cs="Traditional Arabic" w:hint="cs"/>
          <w:sz w:val="36"/>
          <w:szCs w:val="36"/>
          <w:rtl/>
          <w:lang w:bidi="ar-SY"/>
        </w:rPr>
        <w:t>ف4 + ف5 + ف6 من كتاب (</w:t>
      </w:r>
      <w:r w:rsidR="00E92649">
        <w:rPr>
          <w:rFonts w:ascii="Traditional Arabic" w:hAnsi="Traditional Arabic" w:cs="Traditional Arabic"/>
          <w:sz w:val="36"/>
          <w:szCs w:val="36"/>
          <w:lang w:bidi="ar-SY"/>
        </w:rPr>
        <w:t>Intermediate student,s book</w:t>
      </w:r>
      <w:r w:rsidR="00E92649">
        <w:rPr>
          <w:rFonts w:ascii="Traditional Arabic" w:hAnsi="Traditional Arabic" w:cs="Traditional Arabic" w:hint="cs"/>
          <w:sz w:val="36"/>
          <w:szCs w:val="36"/>
          <w:rtl/>
          <w:lang w:bidi="ar-SY"/>
        </w:rPr>
        <w:t xml:space="preserve"> </w:t>
      </w:r>
      <w:r w:rsidR="00E92649">
        <w:rPr>
          <w:rFonts w:ascii="Traditional Arabic" w:hAnsi="Traditional Arabic" w:cs="Traditional Arabic"/>
          <w:sz w:val="36"/>
          <w:szCs w:val="36"/>
          <w:lang w:bidi="ar-SY"/>
        </w:rPr>
        <w:t>Upper-</w:t>
      </w:r>
      <w:r w:rsidR="00E92649">
        <w:rPr>
          <w:rFonts w:ascii="Traditional Arabic" w:hAnsi="Traditional Arabic" w:cs="Traditional Arabic" w:hint="cs"/>
          <w:sz w:val="36"/>
          <w:szCs w:val="36"/>
          <w:rtl/>
          <w:lang w:bidi="ar-SY"/>
        </w:rPr>
        <w:t>).</w:t>
      </w:r>
    </w:p>
    <w:p w:rsidR="00E92649" w:rsidRDefault="00E92649" w:rsidP="00E92649">
      <w:pPr>
        <w:pStyle w:val="a3"/>
        <w:spacing w:after="0" w:line="500" w:lineRule="exact"/>
        <w:ind w:left="-1"/>
        <w:jc w:val="lowKashida"/>
        <w:rPr>
          <w:rFonts w:ascii="Traditional Arabic" w:hAnsi="Traditional Arabic" w:cs="Traditional Arabic"/>
          <w:b/>
          <w:bCs/>
          <w:sz w:val="36"/>
          <w:szCs w:val="36"/>
          <w:rtl/>
          <w:lang w:val="fr-FR" w:bidi="ar-SY"/>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b/>
          <w:bCs/>
          <w:sz w:val="36"/>
          <w:szCs w:val="36"/>
          <w:rtl/>
          <w:lang w:val="fr-FR" w:bidi="ar-SY"/>
        </w:rPr>
        <w:t xml:space="preserve">اللغة الفرنسية: </w:t>
      </w:r>
    </w:p>
    <w:p w:rsidR="00934610" w:rsidRPr="001A6696" w:rsidRDefault="00934610" w:rsidP="00934610">
      <w:pPr>
        <w:pStyle w:val="a3"/>
        <w:spacing w:after="0" w:line="500" w:lineRule="exact"/>
        <w:ind w:left="-1"/>
        <w:jc w:val="lowKashida"/>
        <w:rPr>
          <w:rFonts w:ascii="Traditional Arabic" w:hAnsi="Traditional Arabic" w:cs="Traditional Arabic"/>
          <w:b/>
          <w:bCs/>
          <w:sz w:val="36"/>
          <w:szCs w:val="36"/>
          <w:rtl/>
          <w:lang w:val="fr-FR" w:bidi="ar-SY"/>
        </w:rPr>
      </w:pPr>
    </w:p>
    <w:p w:rsidR="00934610" w:rsidRDefault="00934610">
      <w:pPr>
        <w:bidi w:val="0"/>
        <w:rPr>
          <w:rFonts w:ascii="Traditional Arabic" w:eastAsia="Calibri" w:hAnsi="Traditional Arabic" w:cs="Traditional Arabic"/>
          <w:b/>
          <w:bCs/>
          <w:sz w:val="36"/>
          <w:szCs w:val="36"/>
          <w:lang w:bidi="ar-SY"/>
        </w:rPr>
      </w:pPr>
      <w:r>
        <w:rPr>
          <w:rFonts w:ascii="Traditional Arabic" w:hAnsi="Traditional Arabic" w:cs="Traditional Arabic"/>
          <w:b/>
          <w:bCs/>
          <w:sz w:val="36"/>
          <w:szCs w:val="36"/>
          <w:rtl/>
          <w:lang w:bidi="ar-SY"/>
        </w:rPr>
        <w:br w:type="page"/>
      </w:r>
    </w:p>
    <w:p w:rsidR="00176665" w:rsidRPr="00E92649" w:rsidRDefault="007F2B9D" w:rsidP="00176665">
      <w:pPr>
        <w:pStyle w:val="a3"/>
        <w:spacing w:after="0" w:line="500" w:lineRule="exact"/>
        <w:ind w:left="-1"/>
        <w:jc w:val="center"/>
        <w:rPr>
          <w:rFonts w:ascii="Traditional Arabic" w:hAnsi="Traditional Arabic" w:cs="Traditional Arabic"/>
          <w:b/>
          <w:bCs/>
          <w:sz w:val="36"/>
          <w:szCs w:val="36"/>
          <w:highlight w:val="yellow"/>
          <w:u w:val="single"/>
          <w:rtl/>
          <w:lang w:bidi="ar-SY"/>
        </w:rPr>
      </w:pPr>
      <w:r w:rsidRPr="00E92649">
        <w:rPr>
          <w:rFonts w:ascii="Traditional Arabic" w:hAnsi="Traditional Arabic" w:cs="Traditional Arabic"/>
          <w:b/>
          <w:bCs/>
          <w:sz w:val="36"/>
          <w:szCs w:val="36"/>
          <w:highlight w:val="yellow"/>
          <w:rtl/>
          <w:lang w:bidi="ar-SY"/>
        </w:rPr>
        <w:lastRenderedPageBreak/>
        <w:t>السنة ال</w:t>
      </w:r>
      <w:r w:rsidRPr="00E92649">
        <w:rPr>
          <w:rFonts w:ascii="Traditional Arabic" w:hAnsi="Traditional Arabic" w:cs="Traditional Arabic" w:hint="cs"/>
          <w:b/>
          <w:bCs/>
          <w:sz w:val="36"/>
          <w:szCs w:val="36"/>
          <w:highlight w:val="yellow"/>
          <w:rtl/>
          <w:lang w:bidi="ar-SY"/>
        </w:rPr>
        <w:t>ثالثة</w:t>
      </w:r>
      <w:r w:rsidR="00176665" w:rsidRPr="00E92649">
        <w:rPr>
          <w:rFonts w:ascii="Traditional Arabic" w:hAnsi="Traditional Arabic" w:cs="Traditional Arabic"/>
          <w:b/>
          <w:bCs/>
          <w:sz w:val="36"/>
          <w:szCs w:val="36"/>
          <w:highlight w:val="yellow"/>
          <w:rtl/>
          <w:lang w:bidi="ar-SY"/>
        </w:rPr>
        <w:t xml:space="preserve"> – الفصل الأول</w:t>
      </w:r>
    </w:p>
    <w:p w:rsidR="00E92649" w:rsidRPr="00E92649" w:rsidRDefault="00E92649" w:rsidP="00E92649">
      <w:pPr>
        <w:tabs>
          <w:tab w:val="right" w:pos="423"/>
          <w:tab w:val="right" w:pos="565"/>
        </w:tabs>
        <w:spacing w:after="0" w:line="500" w:lineRule="exact"/>
        <w:jc w:val="lowKashida"/>
        <w:rPr>
          <w:rFonts w:ascii="Traditional Arabic" w:hAnsi="Traditional Arabic" w:cs="Traditional Arabic"/>
          <w:b/>
          <w:bCs/>
          <w:sz w:val="36"/>
          <w:szCs w:val="36"/>
          <w:u w:val="single"/>
          <w:rtl/>
        </w:rPr>
      </w:pPr>
      <w:r w:rsidRPr="00E92649">
        <w:rPr>
          <w:rFonts w:ascii="Traditional Arabic" w:hAnsi="Traditional Arabic" w:cs="Traditional Arabic" w:hint="cs"/>
          <w:b/>
          <w:bCs/>
          <w:sz w:val="36"/>
          <w:szCs w:val="36"/>
          <w:rtl/>
        </w:rPr>
        <w:t xml:space="preserve">1- </w:t>
      </w:r>
      <w:r w:rsidRPr="00E92649">
        <w:rPr>
          <w:rFonts w:ascii="Traditional Arabic" w:hAnsi="Traditional Arabic" w:cs="Traditional Arabic"/>
          <w:b/>
          <w:bCs/>
          <w:sz w:val="36"/>
          <w:szCs w:val="36"/>
          <w:u w:val="single"/>
          <w:rtl/>
        </w:rPr>
        <w:t>تاريخ الدولة العربية (العصر العباسي الثاني</w:t>
      </w:r>
      <w:r w:rsidRPr="00E92649">
        <w:rPr>
          <w:rFonts w:ascii="Traditional Arabic" w:hAnsi="Traditional Arabic" w:cs="Traditional Arabic" w:hint="cs"/>
          <w:b/>
          <w:bCs/>
          <w:sz w:val="36"/>
          <w:szCs w:val="36"/>
          <w:u w:val="single"/>
          <w:rtl/>
        </w:rPr>
        <w:t>).</w:t>
      </w:r>
    </w:p>
    <w:p w:rsidR="00E92649" w:rsidRPr="00FF4D1D" w:rsidRDefault="00E92649" w:rsidP="00E92649">
      <w:pPr>
        <w:pStyle w:val="a3"/>
        <w:numPr>
          <w:ilvl w:val="0"/>
          <w:numId w:val="34"/>
        </w:numPr>
        <w:tabs>
          <w:tab w:val="right" w:pos="226"/>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مدخل تمهيدي عن الدعوة العباسية وأدوار التاريخ العباسي </w:t>
      </w:r>
    </w:p>
    <w:p w:rsidR="00E92649" w:rsidRPr="00FF4D1D" w:rsidRDefault="00E92649" w:rsidP="00E92649">
      <w:pPr>
        <w:pStyle w:val="a3"/>
        <w:numPr>
          <w:ilvl w:val="0"/>
          <w:numId w:val="34"/>
        </w:numPr>
        <w:tabs>
          <w:tab w:val="right" w:pos="226"/>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عصر الدولة البويهية (الزياريون – البويهيون) </w:t>
      </w:r>
    </w:p>
    <w:p w:rsidR="00E92649" w:rsidRPr="00FF4D1D" w:rsidRDefault="00E92649" w:rsidP="00E92649">
      <w:pPr>
        <w:pStyle w:val="a3"/>
        <w:numPr>
          <w:ilvl w:val="0"/>
          <w:numId w:val="34"/>
        </w:numPr>
        <w:tabs>
          <w:tab w:val="right" w:pos="226"/>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الدول المستقلة عن الخلافة العباسية :</w:t>
      </w:r>
    </w:p>
    <w:p w:rsidR="00E92649" w:rsidRPr="00FF4D1D" w:rsidRDefault="00E92649" w:rsidP="00E92649">
      <w:pPr>
        <w:pStyle w:val="a3"/>
        <w:numPr>
          <w:ilvl w:val="0"/>
          <w:numId w:val="35"/>
        </w:numPr>
        <w:tabs>
          <w:tab w:val="right" w:pos="226"/>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دول المشرق: الدولة الطاهرية – الدولة السامانية – دولة طبرستان – الدولة الصفارية – الدولة الغزنوية – الدولة القرخانية -</w:t>
      </w:r>
    </w:p>
    <w:p w:rsidR="00E92649" w:rsidRPr="00FF4D1D" w:rsidRDefault="00E92649" w:rsidP="00E92649">
      <w:pPr>
        <w:pStyle w:val="a3"/>
        <w:numPr>
          <w:ilvl w:val="0"/>
          <w:numId w:val="35"/>
        </w:numPr>
        <w:tabs>
          <w:tab w:val="right" w:pos="226"/>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دول بلاد الشام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الجزيرة : الدولة الحمدانية – دولة موصل – دولة حلب وإمرة سيف الدولة – إمرة سعد الدولة الشريف – إمرة سعيد الدولة – الدولة العقيلية في الموصل – الدولة المروانية – الدولة المرداسية في حلب – دويلات الساحل الجنوبي لبلاد الشام </w:t>
      </w:r>
    </w:p>
    <w:p w:rsidR="00E92649" w:rsidRPr="00FF4D1D" w:rsidRDefault="00E92649" w:rsidP="00E92649">
      <w:pPr>
        <w:pStyle w:val="a3"/>
        <w:numPr>
          <w:ilvl w:val="0"/>
          <w:numId w:val="35"/>
        </w:numPr>
        <w:tabs>
          <w:tab w:val="right" w:pos="226"/>
        </w:tabs>
        <w:spacing w:after="0" w:line="500" w:lineRule="exact"/>
        <w:ind w:left="-58"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دول مصر : الدولة الطولونية – الدولة الإخشيدية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قيام الدولة السلجوقية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دولة الخزار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التركمكان وشعوب الغز : موطن السلاجقة – عقائد السلاجقة – أصل السلاجقة – مصادر السلاجقة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العلاقات السلجوقية الغزنوية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معركة نسا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معركة الدندانقان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قدوم السلاجقة إلى بغداد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السيطرة عليها – السيطرة على مناطق الجزيرة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حركة البساسيري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الاجتياح الغزي لبلدان المشرق العربي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قدوم الناوكية – احتلال اتسز لدمشق – إخفاق اتسز في احتلال مصر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موقعة مناز كرد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قدوم الب ارسلان إلى بلاد الشام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عودته </w:t>
      </w:r>
    </w:p>
    <w:p w:rsidR="00E92649" w:rsidRPr="00FF4D1D" w:rsidRDefault="00E92649" w:rsidP="00E92649">
      <w:pPr>
        <w:tabs>
          <w:tab w:val="right" w:pos="226"/>
        </w:tabs>
        <w:spacing w:after="0" w:line="500" w:lineRule="exact"/>
        <w:ind w:left="-5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قدوم ملك شاه إلى بلاد الشام وتقسيم المناطق بين امراءه </w:t>
      </w:r>
    </w:p>
    <w:p w:rsidR="00E92649" w:rsidRDefault="00E92649" w:rsidP="00E92649">
      <w:pPr>
        <w:pStyle w:val="a3"/>
        <w:tabs>
          <w:tab w:val="right" w:pos="281"/>
        </w:tabs>
        <w:spacing w:after="0" w:line="500" w:lineRule="exact"/>
        <w:ind w:left="-2"/>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rPr>
        <w:t xml:space="preserve">بلاد الشام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الجزيرة تحت الحكم السلجوقي المباشر</w:t>
      </w:r>
    </w:p>
    <w:p w:rsidR="007F2B9D" w:rsidRPr="00E92649" w:rsidRDefault="00E92649" w:rsidP="00E92649">
      <w:pPr>
        <w:tabs>
          <w:tab w:val="right" w:pos="281"/>
        </w:tabs>
        <w:spacing w:after="0" w:line="500" w:lineRule="exact"/>
        <w:jc w:val="lowKashida"/>
        <w:rPr>
          <w:rFonts w:ascii="Traditional Arabic" w:hAnsi="Traditional Arabic" w:cs="Traditional Arabic"/>
          <w:b/>
          <w:bCs/>
          <w:sz w:val="36"/>
          <w:szCs w:val="36"/>
          <w:u w:val="single"/>
          <w:rtl/>
        </w:rPr>
      </w:pPr>
      <w:r w:rsidRPr="00E92649">
        <w:rPr>
          <w:rFonts w:ascii="Traditional Arabic" w:hAnsi="Traditional Arabic" w:cs="Traditional Arabic" w:hint="cs"/>
          <w:b/>
          <w:bCs/>
          <w:sz w:val="36"/>
          <w:szCs w:val="36"/>
          <w:rtl/>
        </w:rPr>
        <w:t xml:space="preserve">2- </w:t>
      </w:r>
      <w:r w:rsidR="007F2B9D" w:rsidRPr="00E92649">
        <w:rPr>
          <w:rFonts w:ascii="Traditional Arabic" w:hAnsi="Traditional Arabic" w:cs="Traditional Arabic"/>
          <w:b/>
          <w:bCs/>
          <w:sz w:val="36"/>
          <w:szCs w:val="36"/>
          <w:u w:val="single"/>
          <w:rtl/>
        </w:rPr>
        <w:t>تاريخ المغرب العربي القديم وا</w:t>
      </w:r>
      <w:r>
        <w:rPr>
          <w:rFonts w:ascii="Traditional Arabic" w:hAnsi="Traditional Arabic" w:cs="Traditional Arabic"/>
          <w:b/>
          <w:bCs/>
          <w:sz w:val="36"/>
          <w:szCs w:val="36"/>
          <w:u w:val="single"/>
          <w:rtl/>
        </w:rPr>
        <w:t>لإسلامي</w:t>
      </w:r>
      <w:r>
        <w:rPr>
          <w:rFonts w:ascii="Traditional Arabic" w:hAnsi="Traditional Arabic" w:cs="Traditional Arabic" w:hint="cs"/>
          <w:b/>
          <w:bCs/>
          <w:sz w:val="36"/>
          <w:szCs w:val="36"/>
          <w:u w:val="single"/>
          <w:rtl/>
        </w:rPr>
        <w:t>.</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الأول: جغرافية المغرب الطبيعية وأصل السكان فيه وحالته السياسة في العصور القديمة.</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الثاني: الفتح العربي للمغرب الكبير.</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الفصل الثالث: مجريات عصر الولاة بالمغرب الكبير.</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الرابع: تجزؤ المغرب الكبير إلى دول مستقلة.</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الخامس: قيام دولة الفاطميين وسقوط الدول المستقلة.</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السادس: دخول القبائل العربية من سليم وهلال إلى المغرب الكبير.</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السابع: قيام دولة المرابطين بالمغرب الكبير وانضمام الأندلس إليها.</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الثامن: سقوط دولة المرابطين وقيام دولة الموحدين على أنقاضها.</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العاشر: هجرة المغاربة والأندلسيين إلى المشرق العربي.</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الحادي عشر: تعاون المغاربة مع المشارقة في الحروب الفرنجة.</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الثاني عشر: القدس في نظر المغاربة والأندلسيين خلال العصور الوسطى.</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الثالث عشر: مظاهر التعريب في المغرب الكبير.</w:t>
      </w:r>
    </w:p>
    <w:p w:rsidR="007F2B9D" w:rsidRPr="00FF4D1D" w:rsidRDefault="007F2B9D" w:rsidP="007F2B9D">
      <w:pPr>
        <w:spacing w:after="0" w:line="500" w:lineRule="exact"/>
        <w:ind w:left="1927" w:hanging="1927"/>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الفصل الرابع عشر: مؤثرات العرب الحضارية في الغرب الأوروبي في عصر الموحدين.</w:t>
      </w:r>
    </w:p>
    <w:p w:rsidR="007F2B9D" w:rsidRPr="00E92649" w:rsidRDefault="00E92649" w:rsidP="00E92649">
      <w:pPr>
        <w:tabs>
          <w:tab w:val="right" w:pos="565"/>
        </w:tabs>
        <w:spacing w:after="0" w:line="500" w:lineRule="exact"/>
        <w:jc w:val="lowKashida"/>
        <w:rPr>
          <w:rFonts w:ascii="Traditional Arabic" w:hAnsi="Traditional Arabic" w:cs="Traditional Arabic"/>
          <w:b/>
          <w:bCs/>
          <w:sz w:val="36"/>
          <w:szCs w:val="36"/>
          <w:u w:val="single"/>
          <w:rtl/>
        </w:rPr>
      </w:pPr>
      <w:r w:rsidRPr="00E92649">
        <w:rPr>
          <w:rFonts w:ascii="Traditional Arabic" w:hAnsi="Traditional Arabic" w:cs="Traditional Arabic" w:hint="cs"/>
          <w:b/>
          <w:bCs/>
          <w:sz w:val="36"/>
          <w:szCs w:val="36"/>
          <w:rtl/>
        </w:rPr>
        <w:t xml:space="preserve">3- </w:t>
      </w:r>
      <w:r>
        <w:rPr>
          <w:rFonts w:ascii="Traditional Arabic" w:hAnsi="Traditional Arabic" w:cs="Traditional Arabic"/>
          <w:b/>
          <w:bCs/>
          <w:sz w:val="36"/>
          <w:szCs w:val="36"/>
          <w:u w:val="single"/>
          <w:rtl/>
        </w:rPr>
        <w:t>تاريخ الأندلس</w:t>
      </w:r>
      <w:r>
        <w:rPr>
          <w:rFonts w:ascii="Traditional Arabic" w:hAnsi="Traditional Arabic" w:cs="Traditional Arabic" w:hint="cs"/>
          <w:b/>
          <w:bCs/>
          <w:sz w:val="36"/>
          <w:szCs w:val="36"/>
          <w:u w:val="single"/>
          <w:rtl/>
        </w:rPr>
        <w:t>.</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من الفتح حتى نهاية عصر الولاة</w:t>
      </w:r>
    </w:p>
    <w:p w:rsidR="007F2B9D" w:rsidRPr="00FF4D1D" w:rsidRDefault="007F2B9D" w:rsidP="007F2B9D">
      <w:pPr>
        <w:pStyle w:val="a3"/>
        <w:numPr>
          <w:ilvl w:val="0"/>
          <w:numId w:val="4"/>
        </w:numPr>
        <w:tabs>
          <w:tab w:val="right" w:pos="423"/>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فتح الأندلس والتوسع في أوربا                      - عصر الولاة</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العصر الأموي</w:t>
      </w:r>
    </w:p>
    <w:p w:rsidR="007F2B9D" w:rsidRPr="00FF4D1D" w:rsidRDefault="007F2B9D" w:rsidP="007F2B9D">
      <w:pPr>
        <w:pStyle w:val="a3"/>
        <w:numPr>
          <w:ilvl w:val="0"/>
          <w:numId w:val="5"/>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عصر الولاة: (عبد الرحمن الداخل- هشام الرضا- الحكم الربضي- عبد الرحمن الثاني- من الإمارة إلى الخلافة)</w:t>
      </w:r>
    </w:p>
    <w:p w:rsidR="007F2B9D" w:rsidRPr="00FF4D1D" w:rsidRDefault="007F2B9D" w:rsidP="007F2B9D">
      <w:pPr>
        <w:pStyle w:val="a3"/>
        <w:numPr>
          <w:ilvl w:val="0"/>
          <w:numId w:val="5"/>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عصر الخلافة حتى نهاية دول الطوائف: (عبد الرحمن الثالث وإعلان الخلافة- الحكم الثاني- هشام الثاني والاستبداد العامري- دول الطوائف ونهاية الخلافة الأموية)</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العصر المرابطي</w:t>
      </w:r>
    </w:p>
    <w:p w:rsidR="007F2B9D" w:rsidRPr="00FF4D1D" w:rsidRDefault="007F2B9D" w:rsidP="007F2B9D">
      <w:pPr>
        <w:pStyle w:val="a3"/>
        <w:numPr>
          <w:ilvl w:val="0"/>
          <w:numId w:val="6"/>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الحياة السياسية والعسكرية: (قيام حركة المرابطين- ذكر ولاية أبي بكر بن عمر اللمتوني- ذكر مقتل الجوهر الجدالي- يوسف بن تاشفين وقيام دولة المرابطين بالمغرب والجواز الأول إلى الأندلس- يوسف بن تاشفين وتوحيد الأندلس وإزالة دول الطوائف)</w:t>
      </w:r>
    </w:p>
    <w:p w:rsidR="007F2B9D" w:rsidRPr="00FF4D1D" w:rsidRDefault="007F2B9D" w:rsidP="007F2B9D">
      <w:pPr>
        <w:pStyle w:val="a3"/>
        <w:numPr>
          <w:ilvl w:val="0"/>
          <w:numId w:val="6"/>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التواصل والحياة الإدارية والقضائية: (تبادل المؤثرات بين المغرب والأندلس- الحياة الإدارية- القضاء)</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العصر الموحدي</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الحياة السياسية</w:t>
      </w:r>
    </w:p>
    <w:p w:rsidR="007F2B9D" w:rsidRPr="00FF4D1D" w:rsidRDefault="007F2B9D" w:rsidP="007F2B9D">
      <w:pPr>
        <w:pStyle w:val="a3"/>
        <w:numPr>
          <w:ilvl w:val="0"/>
          <w:numId w:val="7"/>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نهاية عصر قوة سلطان المرابطين وانهيارهم: (دخول الموحدين إلى الأندلس- المهدي بن تومرت وتأسيس حركة الموحدين- عبد المؤمن بن علي وتأسيس دولة الموحدين- المنصور الموحدي)</w:t>
      </w:r>
    </w:p>
    <w:p w:rsidR="007F2B9D" w:rsidRPr="00FF4D1D" w:rsidRDefault="007F2B9D" w:rsidP="007F2B9D">
      <w:pPr>
        <w:pStyle w:val="a3"/>
        <w:numPr>
          <w:ilvl w:val="0"/>
          <w:numId w:val="7"/>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lastRenderedPageBreak/>
        <w:t>التواصل والحياة الإدارية والقضائية: (تبادل المؤثرات بين المغرب والأندلس- الحياة الإدارية- القضاء)</w:t>
      </w:r>
    </w:p>
    <w:p w:rsidR="007F2B9D" w:rsidRPr="00FF4D1D" w:rsidRDefault="007F2B9D" w:rsidP="007F2B9D">
      <w:pPr>
        <w:pStyle w:val="a3"/>
        <w:numPr>
          <w:ilvl w:val="0"/>
          <w:numId w:val="7"/>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الثورات ضد الموحدين</w:t>
      </w:r>
    </w:p>
    <w:p w:rsidR="007F2B9D" w:rsidRPr="00FF4D1D" w:rsidRDefault="007F2B9D" w:rsidP="007F2B9D">
      <w:pPr>
        <w:pStyle w:val="a3"/>
        <w:numPr>
          <w:ilvl w:val="0"/>
          <w:numId w:val="7"/>
        </w:numPr>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نهاية دولة الموحدين</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العرب والصراع للسيطرة على البحر المتوسط</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عصر بني مرين وغرناطة حتى سقوط الأندلس</w:t>
      </w:r>
    </w:p>
    <w:p w:rsidR="007F2B9D" w:rsidRPr="00FF4D1D" w:rsidRDefault="007F2B9D" w:rsidP="007F2B9D">
      <w:pPr>
        <w:pStyle w:val="a3"/>
        <w:numPr>
          <w:ilvl w:val="0"/>
          <w:numId w:val="4"/>
        </w:numPr>
        <w:tabs>
          <w:tab w:val="right" w:pos="281"/>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الدولة</w:t>
      </w:r>
      <w:r w:rsidR="00E92649">
        <w:rPr>
          <w:rFonts w:ascii="Traditional Arabic" w:hAnsi="Traditional Arabic" w:cs="Traditional Arabic"/>
          <w:sz w:val="36"/>
          <w:szCs w:val="36"/>
          <w:rtl/>
        </w:rPr>
        <w:t xml:space="preserve"> الحفصية               </w:t>
      </w:r>
      <w:r w:rsidRPr="00FF4D1D">
        <w:rPr>
          <w:rFonts w:ascii="Traditional Arabic" w:hAnsi="Traditional Arabic" w:cs="Traditional Arabic"/>
          <w:sz w:val="36"/>
          <w:szCs w:val="36"/>
          <w:rtl/>
        </w:rPr>
        <w:t xml:space="preserve">                                                    - دولة بني مرين</w:t>
      </w:r>
    </w:p>
    <w:p w:rsidR="007F2B9D" w:rsidRPr="00FF4D1D" w:rsidRDefault="007F2B9D" w:rsidP="007F2B9D">
      <w:pPr>
        <w:spacing w:after="0" w:line="500" w:lineRule="exact"/>
        <w:ind w:left="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دولة بني الأحمر (بني نصير) في غرناطة: قيام دولة بني الأحمر- أسباب بقاء دولة غرناطة- سقوط غرناطة ونهاية الوجود العربي في إسبانيا</w:t>
      </w:r>
    </w:p>
    <w:p w:rsidR="00E92649" w:rsidRDefault="007F2B9D" w:rsidP="00E92649">
      <w:pPr>
        <w:pStyle w:val="a3"/>
        <w:spacing w:after="0" w:line="500" w:lineRule="exact"/>
        <w:ind w:left="-1"/>
        <w:jc w:val="lowKashida"/>
        <w:rPr>
          <w:rFonts w:ascii="Traditional Arabic" w:hAnsi="Traditional Arabic" w:cs="Traditional Arabic"/>
          <w:b/>
          <w:bCs/>
          <w:sz w:val="36"/>
          <w:szCs w:val="36"/>
          <w:u w:val="single"/>
          <w:rtl/>
        </w:rPr>
      </w:pPr>
      <w:r w:rsidRPr="00FF4D1D">
        <w:rPr>
          <w:rFonts w:ascii="Traditional Arabic" w:hAnsi="Traditional Arabic" w:cs="Traditional Arabic"/>
          <w:sz w:val="36"/>
          <w:szCs w:val="36"/>
          <w:rtl/>
        </w:rPr>
        <w:t>أوراق عن الحضارة الأندلسية</w:t>
      </w:r>
      <w:r w:rsidR="00E92649">
        <w:rPr>
          <w:rFonts w:ascii="Traditional Arabic" w:hAnsi="Traditional Arabic" w:cs="Traditional Arabic" w:hint="cs"/>
          <w:b/>
          <w:bCs/>
          <w:sz w:val="36"/>
          <w:szCs w:val="36"/>
          <w:highlight w:val="yellow"/>
          <w:u w:val="single"/>
          <w:rtl/>
        </w:rPr>
        <w:t>.</w:t>
      </w:r>
    </w:p>
    <w:p w:rsidR="007F2B9D" w:rsidRPr="00E92649" w:rsidRDefault="00E92649" w:rsidP="00E92649">
      <w:pPr>
        <w:pStyle w:val="a3"/>
        <w:spacing w:after="0" w:line="500" w:lineRule="exact"/>
        <w:ind w:left="-1"/>
        <w:jc w:val="lowKashida"/>
        <w:rPr>
          <w:rFonts w:ascii="Traditional Arabic" w:hAnsi="Traditional Arabic" w:cs="Traditional Arabic"/>
          <w:b/>
          <w:bCs/>
          <w:sz w:val="36"/>
          <w:szCs w:val="36"/>
          <w:highlight w:val="yellow"/>
          <w:u w:val="single"/>
          <w:rtl/>
        </w:rPr>
      </w:pPr>
      <w:r w:rsidRPr="00E92649">
        <w:rPr>
          <w:rFonts w:ascii="Traditional Arabic" w:hAnsi="Traditional Arabic" w:cs="Traditional Arabic" w:hint="cs"/>
          <w:b/>
          <w:bCs/>
          <w:sz w:val="36"/>
          <w:szCs w:val="36"/>
          <w:rtl/>
        </w:rPr>
        <w:t xml:space="preserve">4- </w:t>
      </w:r>
      <w:r w:rsidR="007F2B9D" w:rsidRPr="00FF4D1D">
        <w:rPr>
          <w:rFonts w:ascii="Traditional Arabic" w:hAnsi="Traditional Arabic" w:cs="Traditional Arabic"/>
          <w:b/>
          <w:bCs/>
          <w:sz w:val="36"/>
          <w:szCs w:val="36"/>
          <w:u w:val="single"/>
          <w:rtl/>
        </w:rPr>
        <w:t xml:space="preserve">تاريخ الدولة العربية (العصر العباسي </w:t>
      </w:r>
      <w:r w:rsidR="007F2B9D" w:rsidRPr="00FF4D1D">
        <w:rPr>
          <w:rFonts w:ascii="Traditional Arabic" w:hAnsi="Traditional Arabic" w:cs="Traditional Arabic"/>
          <w:b/>
          <w:bCs/>
          <w:sz w:val="36"/>
          <w:szCs w:val="36"/>
          <w:u w:val="single"/>
          <w:rtl/>
          <w:lang w:bidi="ar-SY"/>
        </w:rPr>
        <w:t>الثالث)</w:t>
      </w:r>
      <w:r w:rsidR="007F2B9D" w:rsidRPr="00FF4D1D">
        <w:rPr>
          <w:rFonts w:ascii="Traditional Arabic" w:hAnsi="Traditional Arabic" w:cs="Traditional Arabic"/>
          <w:b/>
          <w:bCs/>
          <w:sz w:val="36"/>
          <w:szCs w:val="36"/>
          <w:u w:val="single"/>
          <w:rtl/>
        </w:rPr>
        <w:t xml:space="preserve"> </w:t>
      </w:r>
      <w:r>
        <w:rPr>
          <w:rFonts w:ascii="Traditional Arabic" w:hAnsi="Traditional Arabic" w:cs="Traditional Arabic"/>
          <w:b/>
          <w:bCs/>
          <w:sz w:val="36"/>
          <w:szCs w:val="36"/>
          <w:u w:val="single"/>
          <w:rtl/>
        </w:rPr>
        <w:t>السلاجقة حتى سقوط بغداد</w:t>
      </w:r>
      <w:r>
        <w:rPr>
          <w:rFonts w:ascii="Traditional Arabic" w:hAnsi="Traditional Arabic" w:cs="Traditional Arabic" w:hint="cs"/>
          <w:b/>
          <w:bCs/>
          <w:sz w:val="36"/>
          <w:szCs w:val="36"/>
          <w:u w:val="single"/>
          <w:rtl/>
        </w:rPr>
        <w:t>.</w:t>
      </w:r>
    </w:p>
    <w:p w:rsidR="007F2B9D" w:rsidRPr="00FF4D1D" w:rsidRDefault="007F2B9D" w:rsidP="007F2B9D">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الإمبراطورية المغولية ويدرس:</w:t>
      </w:r>
    </w:p>
    <w:p w:rsidR="007F2B9D" w:rsidRPr="00FF4D1D" w:rsidRDefault="007F2B9D" w:rsidP="007F2B9D">
      <w:pPr>
        <w:pStyle w:val="a3"/>
        <w:numPr>
          <w:ilvl w:val="0"/>
          <w:numId w:val="4"/>
        </w:numPr>
        <w:tabs>
          <w:tab w:val="right" w:pos="281"/>
          <w:tab w:val="right" w:pos="423"/>
          <w:tab w:val="num" w:pos="509"/>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ظهور جنكيز خان وظروف حياته وتأسيسه لدولته، أعماله وإنجازاته العسكرية والإدارية.</w:t>
      </w:r>
    </w:p>
    <w:p w:rsidR="007F2B9D" w:rsidRPr="00FF4D1D" w:rsidRDefault="007F2B9D" w:rsidP="007F2B9D">
      <w:pPr>
        <w:pStyle w:val="a3"/>
        <w:numPr>
          <w:ilvl w:val="0"/>
          <w:numId w:val="4"/>
        </w:numPr>
        <w:tabs>
          <w:tab w:val="right" w:pos="281"/>
          <w:tab w:val="right" w:pos="423"/>
          <w:tab w:val="num" w:pos="509"/>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خلفاء جنكيز خان من أسرة أوكتاي وأهم أعمالهم وإنجازاتهم. </w:t>
      </w:r>
    </w:p>
    <w:p w:rsidR="007F2B9D" w:rsidRPr="00FF4D1D" w:rsidRDefault="007F2B9D" w:rsidP="007F2B9D">
      <w:pPr>
        <w:pStyle w:val="a3"/>
        <w:numPr>
          <w:ilvl w:val="0"/>
          <w:numId w:val="4"/>
        </w:numPr>
        <w:tabs>
          <w:tab w:val="right" w:pos="281"/>
          <w:tab w:val="right" w:pos="423"/>
          <w:tab w:val="num" w:pos="509"/>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هولاكو والدولة الإيلخانية        </w:t>
      </w:r>
      <w:r w:rsidR="00E92649">
        <w:rPr>
          <w:rFonts w:ascii="Traditional Arabic" w:hAnsi="Traditional Arabic" w:cs="Traditional Arabic"/>
          <w:sz w:val="36"/>
          <w:szCs w:val="36"/>
          <w:rtl/>
        </w:rPr>
        <w:t xml:space="preserve">                                           - </w:t>
      </w:r>
      <w:r w:rsidRPr="00FF4D1D">
        <w:rPr>
          <w:rFonts w:ascii="Traditional Arabic" w:hAnsi="Traditional Arabic" w:cs="Traditional Arabic"/>
          <w:sz w:val="36"/>
          <w:szCs w:val="36"/>
          <w:rtl/>
        </w:rPr>
        <w:t>تيمورلنك وأعماله.</w:t>
      </w:r>
    </w:p>
    <w:p w:rsidR="007F2B9D" w:rsidRPr="00FF4D1D" w:rsidRDefault="007F2B9D" w:rsidP="007F2B9D">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التاريخ الحضاري في العصرين الزنكي والأيوبي ويتناول دراسة: الحياة العلمية والفكرية والحياة الاقتصادية والحياة الاجتماعية والجيش البري والبحري</w:t>
      </w:r>
    </w:p>
    <w:p w:rsidR="007F2B9D" w:rsidRPr="00FF4D1D" w:rsidRDefault="007F2B9D" w:rsidP="007F2B9D">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القرامطة (نشأتهم –تسميتهم –مبادئهم-تحركاتهم السياسية )</w:t>
      </w:r>
    </w:p>
    <w:p w:rsidR="007F2B9D" w:rsidRPr="00FF4D1D" w:rsidRDefault="007F2B9D" w:rsidP="007F2B9D">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الخلافة الفاطمية </w:t>
      </w:r>
    </w:p>
    <w:p w:rsidR="007F2B9D" w:rsidRPr="00FF4D1D" w:rsidRDefault="007F2B9D" w:rsidP="007F2B9D">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الحروب الصليبية </w:t>
      </w:r>
    </w:p>
    <w:p w:rsidR="007F2B9D" w:rsidRPr="00FF4D1D" w:rsidRDefault="007F2B9D" w:rsidP="007F2B9D">
      <w:pPr>
        <w:pStyle w:val="a3"/>
        <w:numPr>
          <w:ilvl w:val="0"/>
          <w:numId w:val="4"/>
        </w:numPr>
        <w:tabs>
          <w:tab w:val="right" w:pos="281"/>
          <w:tab w:val="right" w:pos="423"/>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الدولة الزنكية والبورية والأيوبية </w:t>
      </w:r>
    </w:p>
    <w:p w:rsidR="007F2B9D" w:rsidRPr="00FF4D1D" w:rsidRDefault="007F2B9D" w:rsidP="007F2B9D">
      <w:pPr>
        <w:pStyle w:val="a3"/>
        <w:numPr>
          <w:ilvl w:val="0"/>
          <w:numId w:val="4"/>
        </w:numPr>
        <w:tabs>
          <w:tab w:val="right" w:pos="281"/>
          <w:tab w:val="right" w:pos="423"/>
        </w:tabs>
        <w:spacing w:after="0" w:line="500" w:lineRule="exact"/>
        <w:ind w:left="0"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أوضاع المشرق العربي الإسلامي قبل قيام الدولة الزنكية            - تاسيس الدولة الزنكية                   -الدولة البورية </w:t>
      </w:r>
    </w:p>
    <w:p w:rsidR="007F2B9D" w:rsidRPr="00FF4D1D" w:rsidRDefault="007F2B9D" w:rsidP="007F2B9D">
      <w:pPr>
        <w:pStyle w:val="a3"/>
        <w:numPr>
          <w:ilvl w:val="0"/>
          <w:numId w:val="4"/>
        </w:numPr>
        <w:tabs>
          <w:tab w:val="right" w:pos="281"/>
          <w:tab w:val="right" w:pos="423"/>
        </w:tabs>
        <w:spacing w:after="0" w:line="500" w:lineRule="exact"/>
        <w:ind w:left="0"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سقوط الخلافة الفاطمية </w:t>
      </w:r>
    </w:p>
    <w:p w:rsidR="007F2B9D" w:rsidRPr="00FF4D1D" w:rsidRDefault="007F2B9D" w:rsidP="007F2B9D">
      <w:pPr>
        <w:pStyle w:val="a3"/>
        <w:numPr>
          <w:ilvl w:val="0"/>
          <w:numId w:val="4"/>
        </w:numPr>
        <w:tabs>
          <w:tab w:val="right" w:pos="281"/>
          <w:tab w:val="right" w:pos="423"/>
        </w:tabs>
        <w:spacing w:after="0" w:line="500" w:lineRule="exact"/>
        <w:ind w:left="0"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العلاقة بين صلاح الدين </w:t>
      </w:r>
      <w:r>
        <w:rPr>
          <w:rFonts w:ascii="Traditional Arabic" w:hAnsi="Traditional Arabic" w:cs="Traditional Arabic"/>
          <w:sz w:val="36"/>
          <w:szCs w:val="36"/>
          <w:rtl/>
          <w:lang w:bidi="ar-SY"/>
        </w:rPr>
        <w:t>و</w:t>
      </w:r>
      <w:r w:rsidRPr="00FF4D1D">
        <w:rPr>
          <w:rFonts w:ascii="Traditional Arabic" w:hAnsi="Traditional Arabic" w:cs="Traditional Arabic"/>
          <w:sz w:val="36"/>
          <w:szCs w:val="36"/>
          <w:rtl/>
          <w:lang w:bidi="ar-SY"/>
        </w:rPr>
        <w:t xml:space="preserve">نور الدين بعد سقوط  الخلافة الفاطمية  -  أعمال صلاح الدين بين وفاة نور الدين والحملة الصليبية الثالثة </w:t>
      </w:r>
    </w:p>
    <w:p w:rsidR="007F2B9D" w:rsidRPr="00FF4D1D" w:rsidRDefault="007F2B9D" w:rsidP="007F2B9D">
      <w:pPr>
        <w:pStyle w:val="a3"/>
        <w:numPr>
          <w:ilvl w:val="0"/>
          <w:numId w:val="4"/>
        </w:numPr>
        <w:tabs>
          <w:tab w:val="right" w:pos="281"/>
        </w:tabs>
        <w:spacing w:after="0" w:line="500" w:lineRule="exact"/>
        <w:ind w:left="0"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الرابع :خلفاء صلاح الدين: النزاع بين أبناء صلاح الدين                              - توحيد الدولة الأيوبية تحت سلطة العادل </w:t>
      </w:r>
    </w:p>
    <w:p w:rsidR="007F2B9D" w:rsidRDefault="007F2B9D" w:rsidP="007F2B9D">
      <w:pPr>
        <w:pStyle w:val="a3"/>
        <w:spacing w:after="0" w:line="500" w:lineRule="exact"/>
        <w:ind w:left="-1"/>
        <w:jc w:val="lowKashida"/>
        <w:rPr>
          <w:rFonts w:ascii="Traditional Arabic" w:hAnsi="Traditional Arabic" w:cs="Traditional Arabic"/>
          <w:b/>
          <w:bCs/>
          <w:sz w:val="36"/>
          <w:szCs w:val="36"/>
          <w:highlight w:val="yellow"/>
          <w:u w:val="single"/>
          <w:rtl/>
          <w:lang w:bidi="ar-SY"/>
        </w:rPr>
      </w:pPr>
      <w:r w:rsidRPr="00FF4D1D">
        <w:rPr>
          <w:rFonts w:ascii="Traditional Arabic" w:hAnsi="Traditional Arabic" w:cs="Traditional Arabic"/>
          <w:sz w:val="36"/>
          <w:szCs w:val="36"/>
          <w:rtl/>
          <w:lang w:bidi="ar-SY"/>
        </w:rPr>
        <w:t>سلطنة الكامل</w:t>
      </w:r>
      <w:r w:rsidR="00E92649">
        <w:rPr>
          <w:rFonts w:ascii="Traditional Arabic" w:hAnsi="Traditional Arabic" w:cs="Traditional Arabic"/>
          <w:sz w:val="36"/>
          <w:szCs w:val="36"/>
          <w:rtl/>
          <w:lang w:bidi="ar-SY"/>
        </w:rPr>
        <w:t xml:space="preserve"> بن العادل                  </w:t>
      </w:r>
      <w:r w:rsidRPr="00FF4D1D">
        <w:rPr>
          <w:rFonts w:ascii="Traditional Arabic" w:hAnsi="Traditional Arabic" w:cs="Traditional Arabic"/>
          <w:sz w:val="36"/>
          <w:szCs w:val="36"/>
          <w:rtl/>
          <w:lang w:bidi="ar-SY"/>
        </w:rPr>
        <w:t xml:space="preserve">      - انحلال الدولة الأيوبية وسقوطها</w:t>
      </w:r>
    </w:p>
    <w:p w:rsidR="007F2B9D" w:rsidRPr="00FF4D1D" w:rsidRDefault="00E92649" w:rsidP="00E92649">
      <w:pPr>
        <w:pStyle w:val="a3"/>
        <w:tabs>
          <w:tab w:val="right" w:pos="281"/>
          <w:tab w:val="right" w:pos="423"/>
        </w:tabs>
        <w:spacing w:after="0" w:line="500" w:lineRule="exact"/>
        <w:ind w:left="-2"/>
        <w:jc w:val="lowKashida"/>
        <w:rPr>
          <w:rFonts w:ascii="Traditional Arabic" w:hAnsi="Traditional Arabic" w:cs="Traditional Arabic"/>
          <w:sz w:val="36"/>
          <w:szCs w:val="36"/>
          <w:lang w:val="fr-FR" w:bidi="ar-SY"/>
        </w:rPr>
      </w:pPr>
      <w:r w:rsidRPr="00E92649">
        <w:rPr>
          <w:rFonts w:ascii="Traditional Arabic" w:hAnsi="Traditional Arabic" w:cs="Traditional Arabic" w:hint="cs"/>
          <w:b/>
          <w:bCs/>
          <w:sz w:val="36"/>
          <w:szCs w:val="36"/>
          <w:rtl/>
          <w:lang w:bidi="ar-SY"/>
        </w:rPr>
        <w:lastRenderedPageBreak/>
        <w:t xml:space="preserve">5- </w:t>
      </w:r>
      <w:r w:rsidR="007F2B9D" w:rsidRPr="00FF4D1D">
        <w:rPr>
          <w:rFonts w:ascii="Traditional Arabic" w:hAnsi="Traditional Arabic" w:cs="Traditional Arabic"/>
          <w:b/>
          <w:bCs/>
          <w:sz w:val="36"/>
          <w:szCs w:val="36"/>
          <w:u w:val="single"/>
          <w:rtl/>
          <w:lang w:bidi="ar-SY"/>
        </w:rPr>
        <w:t>الحضارة العربية الإسلامية</w:t>
      </w:r>
      <w:r>
        <w:rPr>
          <w:rFonts w:ascii="Traditional Arabic" w:hAnsi="Traditional Arabic" w:cs="Traditional Arabic" w:hint="cs"/>
          <w:b/>
          <w:bCs/>
          <w:sz w:val="36"/>
          <w:szCs w:val="36"/>
          <w:u w:val="single"/>
          <w:rtl/>
          <w:lang w:bidi="ar-SY"/>
        </w:rPr>
        <w:t xml:space="preserve"> </w:t>
      </w:r>
      <w:r>
        <w:rPr>
          <w:rFonts w:ascii="Traditional Arabic" w:hAnsi="Traditional Arabic" w:cs="Traditional Arabic"/>
          <w:b/>
          <w:bCs/>
          <w:sz w:val="36"/>
          <w:szCs w:val="36"/>
          <w:u w:val="single"/>
          <w:rtl/>
          <w:lang w:bidi="ar-SY"/>
        </w:rPr>
        <w:t>(الآثار والفنون</w:t>
      </w:r>
      <w:r w:rsidR="007F2B9D" w:rsidRPr="00FF4D1D">
        <w:rPr>
          <w:rFonts w:ascii="Traditional Arabic" w:hAnsi="Traditional Arabic" w:cs="Traditional Arabic"/>
          <w:b/>
          <w:bCs/>
          <w:sz w:val="36"/>
          <w:szCs w:val="36"/>
          <w:u w:val="single"/>
          <w:rtl/>
          <w:lang w:bidi="ar-SY"/>
        </w:rPr>
        <w:t>)</w:t>
      </w:r>
      <w:r>
        <w:rPr>
          <w:rFonts w:ascii="Traditional Arabic" w:hAnsi="Traditional Arabic" w:cs="Traditional Arabic" w:hint="cs"/>
          <w:b/>
          <w:bCs/>
          <w:sz w:val="36"/>
          <w:szCs w:val="36"/>
          <w:u w:val="single"/>
          <w:rtl/>
          <w:lang w:bidi="ar-SY"/>
        </w:rPr>
        <w:t>.</w:t>
      </w:r>
    </w:p>
    <w:p w:rsidR="007F2B9D" w:rsidRPr="00FF4D1D" w:rsidRDefault="007F2B9D" w:rsidP="007F2B9D">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الأول: </w:t>
      </w:r>
      <w:r w:rsidRPr="00FF4D1D">
        <w:rPr>
          <w:rFonts w:ascii="Traditional Arabic" w:hAnsi="Traditional Arabic" w:cs="Traditional Arabic"/>
          <w:sz w:val="36"/>
          <w:szCs w:val="36"/>
          <w:rtl/>
        </w:rPr>
        <w:t>عصر الرسول والخلفاء الراشدين</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الثانـي: </w:t>
      </w:r>
      <w:r w:rsidR="00D8775D">
        <w:rPr>
          <w:rFonts w:ascii="Traditional Arabic" w:hAnsi="Traditional Arabic" w:cs="Traditional Arabic"/>
          <w:sz w:val="36"/>
          <w:szCs w:val="36"/>
          <w:rtl/>
        </w:rPr>
        <w:t xml:space="preserve">العصـر الأمــوي          </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 العمارة الدينية</w:t>
      </w:r>
      <w:r w:rsidR="00D8775D">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 xml:space="preserve">ثانياً- </w:t>
      </w:r>
      <w:r w:rsidR="00D8775D">
        <w:rPr>
          <w:rFonts w:ascii="Traditional Arabic" w:hAnsi="Traditional Arabic" w:cs="Traditional Arabic"/>
          <w:sz w:val="36"/>
          <w:szCs w:val="36"/>
          <w:rtl/>
        </w:rPr>
        <w:t xml:space="preserve">العمارة المدنية    </w:t>
      </w:r>
      <w:r w:rsidRPr="00FF4D1D">
        <w:rPr>
          <w:rFonts w:ascii="Traditional Arabic" w:hAnsi="Traditional Arabic" w:cs="Traditional Arabic"/>
          <w:sz w:val="36"/>
          <w:szCs w:val="36"/>
          <w:rtl/>
        </w:rPr>
        <w:t xml:space="preserve">ثالثاً- لصفات العامة للعمارة الأموية </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الثـالــث: </w:t>
      </w:r>
      <w:r w:rsidRPr="00FF4D1D">
        <w:rPr>
          <w:rFonts w:ascii="Traditional Arabic" w:hAnsi="Traditional Arabic" w:cs="Traditional Arabic"/>
          <w:sz w:val="36"/>
          <w:szCs w:val="36"/>
          <w:rtl/>
        </w:rPr>
        <w:t>العمارة الإسلامية في العهد العباسي:  - العمارة العباسية المدنية في العراق    - العمارة العباسية الدينية في العراق- عمائر العهد العبا</w:t>
      </w:r>
      <w:r w:rsidR="00D8775D">
        <w:rPr>
          <w:rFonts w:ascii="Traditional Arabic" w:hAnsi="Traditional Arabic" w:cs="Traditional Arabic"/>
          <w:sz w:val="36"/>
          <w:szCs w:val="36"/>
          <w:rtl/>
        </w:rPr>
        <w:t xml:space="preserve">سي في الشام  - عمائر العهد العباسي في مصر  </w:t>
      </w:r>
      <w:r w:rsidRPr="00FF4D1D">
        <w:rPr>
          <w:rFonts w:ascii="Traditional Arabic" w:hAnsi="Traditional Arabic" w:cs="Traditional Arabic"/>
          <w:sz w:val="36"/>
          <w:szCs w:val="36"/>
          <w:rtl/>
        </w:rPr>
        <w:t xml:space="preserve">  - عمائر العهد العباسي في أفريقيا- العمائ</w:t>
      </w:r>
      <w:r w:rsidR="00D8775D">
        <w:rPr>
          <w:rFonts w:ascii="Traditional Arabic" w:hAnsi="Traditional Arabic" w:cs="Traditional Arabic"/>
          <w:sz w:val="36"/>
          <w:szCs w:val="36"/>
          <w:rtl/>
        </w:rPr>
        <w:t xml:space="preserve">ر العباسية في الأقاليم الشرقية </w:t>
      </w:r>
      <w:r w:rsidRPr="00FF4D1D">
        <w:rPr>
          <w:rFonts w:ascii="Traditional Arabic" w:hAnsi="Traditional Arabic" w:cs="Traditional Arabic"/>
          <w:sz w:val="36"/>
          <w:szCs w:val="36"/>
          <w:rtl/>
        </w:rPr>
        <w:t xml:space="preserve">    - خصائص العمارة العباسية</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الرابـع: </w:t>
      </w:r>
      <w:r w:rsidRPr="00FF4D1D">
        <w:rPr>
          <w:rFonts w:ascii="Traditional Arabic" w:hAnsi="Traditional Arabic" w:cs="Traditional Arabic"/>
          <w:sz w:val="36"/>
          <w:szCs w:val="36"/>
          <w:rtl/>
        </w:rPr>
        <w:t>العمارة الإسلامية في عهد السلاجقة</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التجديدات السلجوقية في العمارة وف</w:t>
      </w:r>
      <w:r w:rsidR="00D8775D">
        <w:rPr>
          <w:rFonts w:ascii="Traditional Arabic" w:hAnsi="Traditional Arabic" w:cs="Traditional Arabic"/>
          <w:sz w:val="36"/>
          <w:szCs w:val="36"/>
          <w:rtl/>
        </w:rPr>
        <w:t xml:space="preserve">نونها   </w:t>
      </w:r>
      <w:r w:rsidRPr="00FF4D1D">
        <w:rPr>
          <w:rFonts w:ascii="Traditional Arabic" w:hAnsi="Traditional Arabic" w:cs="Traditional Arabic"/>
          <w:sz w:val="36"/>
          <w:szCs w:val="36"/>
          <w:rtl/>
        </w:rPr>
        <w:t xml:space="preserve">    - العمائر السلجوقية في إيران والأقاليم الشرقية</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الخامس: </w:t>
      </w:r>
      <w:r w:rsidRPr="00FF4D1D">
        <w:rPr>
          <w:rFonts w:ascii="Traditional Arabic" w:hAnsi="Traditional Arabic" w:cs="Traditional Arabic"/>
          <w:sz w:val="36"/>
          <w:szCs w:val="36"/>
          <w:rtl/>
        </w:rPr>
        <w:t xml:space="preserve">العمارة الإسلامية في العهد الفاطمي </w:t>
      </w:r>
      <w:r w:rsidR="00D8775D">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 خصائص العمارة الإسلامية في العصر الفاطمي- العمارة الإسلامية في العصر الفاطمي</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السادس: </w:t>
      </w:r>
      <w:r w:rsidRPr="00FF4D1D">
        <w:rPr>
          <w:rFonts w:ascii="Traditional Arabic" w:hAnsi="Traditional Arabic" w:cs="Traditional Arabic"/>
          <w:sz w:val="36"/>
          <w:szCs w:val="36"/>
          <w:rtl/>
        </w:rPr>
        <w:t>العمارة الإسلامية في الع</w:t>
      </w:r>
      <w:r w:rsidR="00D8775D">
        <w:rPr>
          <w:rFonts w:ascii="Traditional Arabic" w:hAnsi="Traditional Arabic" w:cs="Traditional Arabic"/>
          <w:sz w:val="36"/>
          <w:szCs w:val="36"/>
          <w:rtl/>
        </w:rPr>
        <w:t xml:space="preserve">هد الأيوبي: </w:t>
      </w:r>
      <w:r w:rsidRPr="00FF4D1D">
        <w:rPr>
          <w:rFonts w:ascii="Traditional Arabic" w:hAnsi="Traditional Arabic" w:cs="Traditional Arabic"/>
          <w:sz w:val="36"/>
          <w:szCs w:val="36"/>
          <w:rtl/>
        </w:rPr>
        <w:t>- خصائص العمارة الأيوبية - أهم العمائر الأيوبية في مص</w:t>
      </w:r>
      <w:r w:rsidR="00D8775D">
        <w:rPr>
          <w:rFonts w:ascii="Traditional Arabic" w:hAnsi="Traditional Arabic" w:cs="Traditional Arabic"/>
          <w:sz w:val="36"/>
          <w:szCs w:val="36"/>
          <w:rtl/>
        </w:rPr>
        <w:t>ر</w:t>
      </w:r>
      <w:r w:rsidR="00D8775D">
        <w:rPr>
          <w:rFonts w:ascii="Traditional Arabic" w:hAnsi="Traditional Arabic" w:cs="Traditional Arabic" w:hint="cs"/>
          <w:sz w:val="36"/>
          <w:szCs w:val="36"/>
          <w:rtl/>
        </w:rPr>
        <w:t>.</w:t>
      </w:r>
      <w:r w:rsidRPr="00FF4D1D">
        <w:rPr>
          <w:rFonts w:ascii="Traditional Arabic" w:hAnsi="Traditional Arabic" w:cs="Traditional Arabic"/>
          <w:sz w:val="36"/>
          <w:szCs w:val="36"/>
          <w:rtl/>
        </w:rPr>
        <w:t xml:space="preserve"> - العمارة الأيوبية في سورية </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السابع: </w:t>
      </w:r>
      <w:r w:rsidRPr="00FF4D1D">
        <w:rPr>
          <w:rFonts w:ascii="Traditional Arabic" w:hAnsi="Traditional Arabic" w:cs="Traditional Arabic"/>
          <w:sz w:val="36"/>
          <w:szCs w:val="36"/>
          <w:rtl/>
        </w:rPr>
        <w:t>العمارة الإسلامية في عهد</w:t>
      </w:r>
      <w:r w:rsidR="00D8775D">
        <w:rPr>
          <w:rFonts w:ascii="Traditional Arabic" w:hAnsi="Traditional Arabic" w:cs="Traditional Arabic"/>
          <w:sz w:val="36"/>
          <w:szCs w:val="36"/>
          <w:rtl/>
        </w:rPr>
        <w:t xml:space="preserve"> السلطنة المملوكية  </w:t>
      </w:r>
      <w:r w:rsidRPr="00FF4D1D">
        <w:rPr>
          <w:rFonts w:ascii="Traditional Arabic" w:hAnsi="Traditional Arabic" w:cs="Traditional Arabic"/>
          <w:sz w:val="36"/>
          <w:szCs w:val="36"/>
          <w:rtl/>
        </w:rPr>
        <w:t>- خصائص عمائر عهد المماليك ومزاياها- أهم</w:t>
      </w:r>
      <w:r w:rsidR="00D8775D">
        <w:rPr>
          <w:rFonts w:ascii="Traditional Arabic" w:hAnsi="Traditional Arabic" w:cs="Traditional Arabic"/>
          <w:sz w:val="36"/>
          <w:szCs w:val="36"/>
          <w:rtl/>
        </w:rPr>
        <w:t xml:space="preserve"> العمائر المملوكية في مصر </w:t>
      </w:r>
      <w:r w:rsidRPr="00FF4D1D">
        <w:rPr>
          <w:rFonts w:ascii="Traditional Arabic" w:hAnsi="Traditional Arabic" w:cs="Traditional Arabic"/>
          <w:sz w:val="36"/>
          <w:szCs w:val="36"/>
          <w:rtl/>
        </w:rPr>
        <w:t>- أهم العمائر المملوكية في سورية</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الثـامـن: </w:t>
      </w:r>
      <w:r w:rsidRPr="00FF4D1D">
        <w:rPr>
          <w:rFonts w:ascii="Traditional Arabic" w:hAnsi="Traditional Arabic" w:cs="Traditional Arabic"/>
          <w:sz w:val="36"/>
          <w:szCs w:val="36"/>
          <w:rtl/>
        </w:rPr>
        <w:t>العمارة الإسلامية في الم</w:t>
      </w:r>
      <w:r w:rsidR="00D8775D">
        <w:rPr>
          <w:rFonts w:ascii="Traditional Arabic" w:hAnsi="Traditional Arabic" w:cs="Traditional Arabic"/>
          <w:sz w:val="36"/>
          <w:szCs w:val="36"/>
          <w:rtl/>
        </w:rPr>
        <w:t xml:space="preserve">غرب والأندلس </w:t>
      </w:r>
      <w:r w:rsidRPr="00FF4D1D">
        <w:rPr>
          <w:rFonts w:ascii="Traditional Arabic" w:hAnsi="Traditional Arabic" w:cs="Traditional Arabic"/>
          <w:sz w:val="36"/>
          <w:szCs w:val="36"/>
          <w:rtl/>
        </w:rPr>
        <w:t>- العمارة في المغرب والأندلس</w:t>
      </w:r>
      <w:r w:rsidRPr="00FF4D1D">
        <w:rPr>
          <w:rFonts w:ascii="Traditional Arabic" w:hAnsi="Traditional Arabic" w:cs="Traditional Arabic"/>
          <w:spacing w:val="-4"/>
          <w:sz w:val="36"/>
          <w:szCs w:val="36"/>
          <w:rtl/>
        </w:rPr>
        <w:t>- أهم الأعمال العمرانية في الأندلس في عهد الأمويين وملوك الطوائف</w:t>
      </w:r>
      <w:r w:rsidR="00D8775D">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 xml:space="preserve"> </w:t>
      </w:r>
      <w:r w:rsidRPr="00FF4D1D">
        <w:rPr>
          <w:rFonts w:ascii="Traditional Arabic" w:hAnsi="Traditional Arabic" w:cs="Traditional Arabic"/>
          <w:spacing w:val="-4"/>
          <w:sz w:val="36"/>
          <w:szCs w:val="36"/>
          <w:rtl/>
        </w:rPr>
        <w:t xml:space="preserve">- </w:t>
      </w:r>
      <w:r w:rsidRPr="00FF4D1D">
        <w:rPr>
          <w:rFonts w:ascii="Traditional Arabic" w:hAnsi="Traditional Arabic" w:cs="Traditional Arabic"/>
          <w:sz w:val="36"/>
          <w:szCs w:val="36"/>
          <w:rtl/>
        </w:rPr>
        <w:t>خصائص العمارة الأندلسية في عهد الأمويين وملوك الطوائف- خصائص العمارة في عهد المرابطين وال</w:t>
      </w:r>
      <w:r w:rsidR="00D8775D">
        <w:rPr>
          <w:rFonts w:ascii="Traditional Arabic" w:hAnsi="Traditional Arabic" w:cs="Traditional Arabic"/>
          <w:sz w:val="36"/>
          <w:szCs w:val="36"/>
          <w:rtl/>
        </w:rPr>
        <w:t xml:space="preserve">موحدين  </w:t>
      </w:r>
      <w:r w:rsidRPr="00FF4D1D">
        <w:rPr>
          <w:rFonts w:ascii="Traditional Arabic" w:hAnsi="Traditional Arabic" w:cs="Traditional Arabic"/>
          <w:sz w:val="36"/>
          <w:szCs w:val="36"/>
          <w:rtl/>
        </w:rPr>
        <w:t xml:space="preserve">- أهم أعمال المرابطين العمرانية </w:t>
      </w:r>
    </w:p>
    <w:p w:rsidR="00D8775D" w:rsidRDefault="007F2B9D" w:rsidP="00D8775D">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التاسـع: </w:t>
      </w:r>
      <w:r w:rsidRPr="00FF4D1D">
        <w:rPr>
          <w:rFonts w:ascii="Traditional Arabic" w:hAnsi="Traditional Arabic" w:cs="Traditional Arabic"/>
          <w:sz w:val="36"/>
          <w:szCs w:val="36"/>
          <w:rtl/>
        </w:rPr>
        <w:t>العمارة الإسلامية في العهد</w:t>
      </w:r>
      <w:r w:rsidR="00D8775D">
        <w:rPr>
          <w:rFonts w:ascii="Traditional Arabic" w:hAnsi="Traditional Arabic" w:cs="Traditional Arabic"/>
          <w:sz w:val="36"/>
          <w:szCs w:val="36"/>
          <w:rtl/>
        </w:rPr>
        <w:t xml:space="preserve"> العثماني </w:t>
      </w:r>
      <w:r w:rsidRPr="00FF4D1D">
        <w:rPr>
          <w:rFonts w:ascii="Traditional Arabic" w:hAnsi="Traditional Arabic" w:cs="Traditional Arabic"/>
          <w:sz w:val="36"/>
          <w:szCs w:val="36"/>
          <w:rtl/>
        </w:rPr>
        <w:t>- خصائص العمارة الإسلامية العثمانية</w:t>
      </w:r>
      <w:r w:rsidR="00D8775D">
        <w:rPr>
          <w:rFonts w:ascii="Traditional Arabic" w:hAnsi="Traditional Arabic" w:cs="Traditional Arabic" w:hint="cs"/>
          <w:sz w:val="36"/>
          <w:szCs w:val="36"/>
          <w:rtl/>
        </w:rPr>
        <w:t>.</w:t>
      </w:r>
    </w:p>
    <w:p w:rsidR="00890F1E" w:rsidRDefault="00D8775D" w:rsidP="00890F1E">
      <w:pPr>
        <w:spacing w:after="0" w:line="500" w:lineRule="exact"/>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أولاً من حيث المظهر العام للعمائر  ثانياً </w:t>
      </w:r>
      <w:r w:rsidR="007F2B9D" w:rsidRPr="00FF4D1D">
        <w:rPr>
          <w:rFonts w:ascii="Traditional Arabic" w:hAnsi="Traditional Arabic" w:cs="Traditional Arabic"/>
          <w:sz w:val="36"/>
          <w:szCs w:val="36"/>
          <w:rtl/>
        </w:rPr>
        <w:t xml:space="preserve">من حيث العناصر المعمارية </w:t>
      </w:r>
      <w:r>
        <w:rPr>
          <w:rFonts w:ascii="Traditional Arabic" w:hAnsi="Traditional Arabic" w:cs="Traditional Arabic"/>
          <w:sz w:val="36"/>
          <w:szCs w:val="36"/>
          <w:rtl/>
        </w:rPr>
        <w:t>ثالثاً</w:t>
      </w:r>
      <w:r w:rsidR="007F2B9D" w:rsidRPr="00FF4D1D">
        <w:rPr>
          <w:rFonts w:ascii="Traditional Arabic" w:hAnsi="Traditional Arabic" w:cs="Traditional Arabic"/>
          <w:sz w:val="36"/>
          <w:szCs w:val="36"/>
          <w:rtl/>
        </w:rPr>
        <w:t xml:space="preserve"> من حيث العناصر الزخرفية</w:t>
      </w:r>
      <w:r w:rsidR="00890F1E">
        <w:rPr>
          <w:rFonts w:ascii="Traditional Arabic" w:hAnsi="Traditional Arabic" w:cs="Traditional Arabic" w:hint="cs"/>
          <w:sz w:val="36"/>
          <w:szCs w:val="36"/>
          <w:rtl/>
        </w:rPr>
        <w:t>.</w:t>
      </w:r>
      <w:r w:rsidR="007F2B9D" w:rsidRPr="00FF4D1D">
        <w:rPr>
          <w:rFonts w:ascii="Traditional Arabic" w:hAnsi="Traditional Arabic" w:cs="Traditional Arabic"/>
          <w:sz w:val="36"/>
          <w:szCs w:val="36"/>
          <w:rtl/>
        </w:rPr>
        <w:t xml:space="preserve"> - أهم العم</w:t>
      </w:r>
      <w:r w:rsidR="00890F1E">
        <w:rPr>
          <w:rFonts w:ascii="Traditional Arabic" w:hAnsi="Traditional Arabic" w:cs="Traditional Arabic"/>
          <w:sz w:val="36"/>
          <w:szCs w:val="36"/>
          <w:rtl/>
        </w:rPr>
        <w:t xml:space="preserve">ائر العثمانية </w:t>
      </w:r>
      <w:r w:rsidR="007F2B9D" w:rsidRPr="00FF4D1D">
        <w:rPr>
          <w:rFonts w:ascii="Traditional Arabic" w:hAnsi="Traditional Arabic" w:cs="Traditional Arabic"/>
          <w:sz w:val="36"/>
          <w:szCs w:val="36"/>
          <w:rtl/>
        </w:rPr>
        <w:t>العمائر المدنية ال</w:t>
      </w:r>
      <w:r w:rsidR="00890F1E">
        <w:rPr>
          <w:rFonts w:ascii="Traditional Arabic" w:hAnsi="Traditional Arabic" w:cs="Traditional Arabic"/>
          <w:sz w:val="36"/>
          <w:szCs w:val="36"/>
          <w:rtl/>
        </w:rPr>
        <w:t xml:space="preserve">منازل الخاصة </w:t>
      </w:r>
      <w:r w:rsidR="00890F1E">
        <w:rPr>
          <w:rFonts w:ascii="Traditional Arabic" w:hAnsi="Traditional Arabic" w:cs="Traditional Arabic" w:hint="cs"/>
          <w:sz w:val="36"/>
          <w:szCs w:val="36"/>
          <w:rtl/>
        </w:rPr>
        <w:t xml:space="preserve">- </w:t>
      </w:r>
      <w:r w:rsidR="007F2B9D" w:rsidRPr="00FF4D1D">
        <w:rPr>
          <w:rFonts w:ascii="Traditional Arabic" w:hAnsi="Traditional Arabic" w:cs="Traditional Arabic"/>
          <w:sz w:val="36"/>
          <w:szCs w:val="36"/>
          <w:rtl/>
        </w:rPr>
        <w:t>التكيـة</w:t>
      </w:r>
    </w:p>
    <w:p w:rsidR="007F2B9D" w:rsidRPr="00FF4D1D" w:rsidRDefault="007F2B9D" w:rsidP="00890F1E">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الفصل العاشر: </w:t>
      </w:r>
      <w:r w:rsidRPr="00FF4D1D">
        <w:rPr>
          <w:rFonts w:ascii="Traditional Arabic" w:hAnsi="Traditional Arabic" w:cs="Traditional Arabic"/>
          <w:sz w:val="36"/>
          <w:szCs w:val="36"/>
          <w:rtl/>
        </w:rPr>
        <w:t xml:space="preserve">العمارة الإسلامية في أقاليم المشرق (إيران -  تركستان - أفغانستان) </w:t>
      </w:r>
    </w:p>
    <w:p w:rsidR="007F2B9D" w:rsidRPr="00FF4D1D" w:rsidRDefault="007F2B9D" w:rsidP="00890F1E">
      <w:pPr>
        <w:pStyle w:val="a6"/>
        <w:keepNext/>
        <w:tabs>
          <w:tab w:val="clear" w:pos="4153"/>
          <w:tab w:val="clear" w:pos="8306"/>
          <w:tab w:val="left" w:leader="dot" w:pos="6521"/>
        </w:tabs>
        <w:spacing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العمارة في عهد الدولة الإيلخانية وإمبراطورية تيمورلنك</w:t>
      </w:r>
      <w:r w:rsidR="00890F1E">
        <w:rPr>
          <w:rFonts w:ascii="Traditional Arabic" w:hAnsi="Traditional Arabic" w:cs="Traditional Arabic" w:hint="cs"/>
          <w:sz w:val="36"/>
          <w:szCs w:val="36"/>
          <w:rtl/>
        </w:rPr>
        <w:t xml:space="preserve">. </w:t>
      </w:r>
      <w:r w:rsidRPr="00FF4D1D">
        <w:rPr>
          <w:rFonts w:ascii="Traditional Arabic" w:hAnsi="Traditional Arabic" w:cs="Traditional Arabic"/>
          <w:sz w:val="36"/>
          <w:szCs w:val="36"/>
          <w:rtl/>
        </w:rPr>
        <w:t>- العمائر الهامة في عهد الدولة التيمورية</w:t>
      </w:r>
      <w:r w:rsidR="00890F1E">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 xml:space="preserve"> - العمارة في عهد الدولة الصفوية في إيران</w:t>
      </w:r>
    </w:p>
    <w:p w:rsidR="007F2B9D" w:rsidRPr="00FF4D1D" w:rsidRDefault="007F2B9D" w:rsidP="00890F1E">
      <w:pPr>
        <w:pStyle w:val="a6"/>
        <w:keepNext/>
        <w:tabs>
          <w:tab w:val="clear" w:pos="4153"/>
          <w:tab w:val="clear" w:pos="8306"/>
          <w:tab w:val="left" w:leader="dot" w:pos="6521"/>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الحادي عشر: </w:t>
      </w:r>
      <w:r w:rsidRPr="00FF4D1D">
        <w:rPr>
          <w:rFonts w:ascii="Traditional Arabic" w:hAnsi="Traditional Arabic" w:cs="Traditional Arabic"/>
          <w:sz w:val="36"/>
          <w:szCs w:val="36"/>
          <w:rtl/>
        </w:rPr>
        <w:t>العمــارة في الهنــد الإســلامية - خصائص ا</w:t>
      </w:r>
      <w:r w:rsidR="00890F1E">
        <w:rPr>
          <w:rFonts w:ascii="Traditional Arabic" w:hAnsi="Traditional Arabic" w:cs="Traditional Arabic"/>
          <w:sz w:val="36"/>
          <w:szCs w:val="36"/>
          <w:rtl/>
        </w:rPr>
        <w:t>لعمارة الإسلامية في الهند</w:t>
      </w:r>
      <w:r w:rsidR="00890F1E">
        <w:rPr>
          <w:rFonts w:ascii="Traditional Arabic" w:hAnsi="Traditional Arabic" w:cs="Traditional Arabic" w:hint="cs"/>
          <w:sz w:val="36"/>
          <w:szCs w:val="36"/>
          <w:rtl/>
        </w:rPr>
        <w:t xml:space="preserve">. </w:t>
      </w:r>
      <w:r w:rsidRPr="00FF4D1D">
        <w:rPr>
          <w:rFonts w:ascii="Traditional Arabic" w:hAnsi="Traditional Arabic" w:cs="Traditional Arabic"/>
          <w:sz w:val="36"/>
          <w:szCs w:val="36"/>
          <w:rtl/>
        </w:rPr>
        <w:t xml:space="preserve">أولاً </w:t>
      </w:r>
      <w:r w:rsidR="00890F1E">
        <w:rPr>
          <w:rFonts w:ascii="Traditional Arabic" w:hAnsi="Traditional Arabic" w:cs="Traditional Arabic"/>
          <w:sz w:val="36"/>
          <w:szCs w:val="36"/>
          <w:rtl/>
        </w:rPr>
        <w:t xml:space="preserve">- من حيث تصميم المباني </w:t>
      </w:r>
      <w:r w:rsidRPr="00FF4D1D">
        <w:rPr>
          <w:rFonts w:ascii="Traditional Arabic" w:hAnsi="Traditional Arabic" w:cs="Traditional Arabic"/>
          <w:sz w:val="36"/>
          <w:szCs w:val="36"/>
          <w:rtl/>
        </w:rPr>
        <w:t xml:space="preserve">ثانياً - من حيث العناصر المعمارية </w:t>
      </w:r>
    </w:p>
    <w:p w:rsidR="007F2B9D" w:rsidRPr="00FF4D1D" w:rsidRDefault="007F2B9D" w:rsidP="007F2B9D">
      <w:pPr>
        <w:keepNext/>
        <w:tabs>
          <w:tab w:val="left" w:leader="dot" w:pos="6521"/>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 من حيث العناصر الزخرفية           - أهم العمائر الإسلامية الهندية</w:t>
      </w:r>
    </w:p>
    <w:p w:rsidR="007F2B9D" w:rsidRDefault="007F2B9D" w:rsidP="007F2B9D">
      <w:pPr>
        <w:pStyle w:val="a3"/>
        <w:spacing w:after="0" w:line="500" w:lineRule="exact"/>
        <w:ind w:left="-1"/>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lang w:bidi="ar-SY"/>
        </w:rPr>
        <w:t xml:space="preserve">الفصل الثاني عشر: </w:t>
      </w:r>
      <w:r w:rsidRPr="00FF4D1D">
        <w:rPr>
          <w:rFonts w:ascii="Traditional Arabic" w:hAnsi="Traditional Arabic" w:cs="Traditional Arabic"/>
          <w:sz w:val="36"/>
          <w:szCs w:val="36"/>
          <w:rtl/>
        </w:rPr>
        <w:t>الفنون التطبيقية في الحضارة</w:t>
      </w:r>
      <w:r w:rsidR="00890F1E">
        <w:rPr>
          <w:rFonts w:ascii="Traditional Arabic" w:hAnsi="Traditional Arabic" w:cs="Traditional Arabic"/>
          <w:sz w:val="36"/>
          <w:szCs w:val="36"/>
          <w:rtl/>
        </w:rPr>
        <w:t xml:space="preserve"> الإسلامية  </w:t>
      </w:r>
      <w:r w:rsidRPr="00FF4D1D">
        <w:rPr>
          <w:rFonts w:ascii="Traditional Arabic" w:hAnsi="Traditional Arabic" w:cs="Traditional Arabic"/>
          <w:sz w:val="36"/>
          <w:szCs w:val="36"/>
          <w:rtl/>
        </w:rPr>
        <w:t>- الفنون التطبيقية في الحضارة الإسلامية</w:t>
      </w:r>
    </w:p>
    <w:p w:rsidR="00890F1E" w:rsidRPr="00890F1E" w:rsidRDefault="00890F1E" w:rsidP="00890F1E">
      <w:pPr>
        <w:spacing w:after="0" w:line="500" w:lineRule="exact"/>
        <w:jc w:val="lowKashida"/>
        <w:rPr>
          <w:rFonts w:ascii="Traditional Arabic" w:hAnsi="Traditional Arabic" w:cs="Traditional Arabic"/>
          <w:b/>
          <w:bCs/>
          <w:sz w:val="36"/>
          <w:szCs w:val="36"/>
          <w:u w:val="single"/>
          <w:lang w:bidi="ar-SY"/>
        </w:rPr>
      </w:pPr>
      <w:r w:rsidRPr="00890F1E">
        <w:rPr>
          <w:rFonts w:ascii="Traditional Arabic" w:hAnsi="Traditional Arabic" w:cs="Traditional Arabic" w:hint="cs"/>
          <w:b/>
          <w:bCs/>
          <w:sz w:val="36"/>
          <w:szCs w:val="36"/>
          <w:rtl/>
          <w:lang w:bidi="ar-SY"/>
        </w:rPr>
        <w:lastRenderedPageBreak/>
        <w:t xml:space="preserve">6- </w:t>
      </w:r>
      <w:r w:rsidRPr="00890F1E">
        <w:rPr>
          <w:rFonts w:ascii="Traditional Arabic" w:hAnsi="Traditional Arabic" w:cs="Traditional Arabic"/>
          <w:b/>
          <w:bCs/>
          <w:sz w:val="36"/>
          <w:szCs w:val="36"/>
          <w:u w:val="single"/>
          <w:rtl/>
          <w:lang w:bidi="ar-SY"/>
        </w:rPr>
        <w:t>جغرافية الوطن ال</w:t>
      </w:r>
      <w:r>
        <w:rPr>
          <w:rFonts w:ascii="Traditional Arabic" w:hAnsi="Traditional Arabic" w:cs="Traditional Arabic"/>
          <w:b/>
          <w:bCs/>
          <w:sz w:val="36"/>
          <w:szCs w:val="36"/>
          <w:u w:val="single"/>
          <w:rtl/>
          <w:lang w:bidi="ar-SY"/>
        </w:rPr>
        <w:t>عربي البشرية والاقتصادية</w:t>
      </w:r>
      <w:r>
        <w:rPr>
          <w:rFonts w:ascii="Traditional Arabic" w:hAnsi="Traditional Arabic" w:cs="Traditional Arabic" w:hint="cs"/>
          <w:b/>
          <w:bCs/>
          <w:sz w:val="36"/>
          <w:szCs w:val="36"/>
          <w:u w:val="single"/>
          <w:rtl/>
          <w:lang w:bidi="ar-SY"/>
        </w:rPr>
        <w:t>.</w:t>
      </w:r>
    </w:p>
    <w:p w:rsidR="007F2B9D" w:rsidRDefault="006817D2" w:rsidP="006817D2">
      <w:pPr>
        <w:tabs>
          <w:tab w:val="right" w:pos="223"/>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الفصل الأول: أهداف مقرر جغرافية </w:t>
      </w:r>
      <w:r>
        <w:rPr>
          <w:rFonts w:ascii="Traditional Arabic" w:hAnsi="Traditional Arabic" w:cs="Traditional Arabic"/>
          <w:sz w:val="36"/>
          <w:szCs w:val="36"/>
          <w:rtl/>
        </w:rPr>
        <w:t>الوطن العربيالبشرية والاقتصادية</w:t>
      </w:r>
    </w:p>
    <w:p w:rsidR="006817D2" w:rsidRPr="00FF4D1D" w:rsidRDefault="006817D2" w:rsidP="006817D2">
      <w:pPr>
        <w:tabs>
          <w:tab w:val="right" w:pos="223"/>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الأهداف المعرفية، الأهداف التربوية، الأهداف الوطنية، الأهداف القومية، الأهداف السياسية، الأهداف الجيواستراتيجية الأهداف التخطيطية</w:t>
      </w:r>
    </w:p>
    <w:p w:rsidR="006817D2" w:rsidRPr="006817D2" w:rsidRDefault="006817D2" w:rsidP="006817D2">
      <w:pPr>
        <w:tabs>
          <w:tab w:val="right" w:pos="223"/>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مفهوم الجغرافية البشرية والاقتصادية ومدارسهما الفكرية</w:t>
      </w:r>
    </w:p>
    <w:p w:rsidR="006817D2" w:rsidRPr="006817D2" w:rsidRDefault="006817D2" w:rsidP="006817D2">
      <w:pPr>
        <w:pStyle w:val="a3"/>
        <w:numPr>
          <w:ilvl w:val="0"/>
          <w:numId w:val="4"/>
        </w:numPr>
        <w:tabs>
          <w:tab w:val="right" w:pos="223"/>
          <w:tab w:val="right" w:pos="256"/>
        </w:tabs>
        <w:spacing w:after="0" w:line="500" w:lineRule="exact"/>
        <w:ind w:left="0"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مفهوم </w:t>
      </w:r>
      <w:r>
        <w:rPr>
          <w:rFonts w:ascii="Traditional Arabic" w:hAnsi="Traditional Arabic" w:cs="Traditional Arabic"/>
          <w:sz w:val="36"/>
          <w:szCs w:val="36"/>
          <w:rtl/>
        </w:rPr>
        <w:t xml:space="preserve">الجغرافية البشرية  </w:t>
      </w:r>
      <w:r w:rsidRPr="00FF4D1D">
        <w:rPr>
          <w:rFonts w:ascii="Traditional Arabic" w:hAnsi="Traditional Arabic" w:cs="Traditional Arabic"/>
          <w:sz w:val="36"/>
          <w:szCs w:val="36"/>
          <w:rtl/>
        </w:rPr>
        <w:t>-</w:t>
      </w:r>
      <w:r>
        <w:rPr>
          <w:rFonts w:ascii="Traditional Arabic" w:hAnsi="Traditional Arabic" w:cs="Traditional Arabic"/>
          <w:sz w:val="36"/>
          <w:szCs w:val="36"/>
          <w:rtl/>
        </w:rPr>
        <w:t xml:space="preserve"> مفهوم الجغرافية الاقتصادية  </w:t>
      </w:r>
      <w:r w:rsidRPr="00FF4D1D">
        <w:rPr>
          <w:rFonts w:ascii="Traditional Arabic" w:hAnsi="Traditional Arabic" w:cs="Traditional Arabic"/>
          <w:sz w:val="36"/>
          <w:szCs w:val="36"/>
          <w:rtl/>
        </w:rPr>
        <w:t>- موضوعات الجغرافية البشرية والاقتصادية</w:t>
      </w:r>
    </w:p>
    <w:p w:rsidR="006817D2" w:rsidRDefault="006817D2" w:rsidP="006817D2">
      <w:pPr>
        <w:pStyle w:val="a3"/>
        <w:numPr>
          <w:ilvl w:val="0"/>
          <w:numId w:val="4"/>
        </w:numPr>
        <w:tabs>
          <w:tab w:val="right" w:pos="223"/>
        </w:tabs>
        <w:spacing w:after="0" w:line="500" w:lineRule="exact"/>
        <w:ind w:left="0" w:firstLine="53"/>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المدارس الفكرية في الجغرافية البشرية والاقتصادية</w:t>
      </w:r>
    </w:p>
    <w:p w:rsidR="006817D2" w:rsidRDefault="006817D2" w:rsidP="006817D2">
      <w:pPr>
        <w:pStyle w:val="a3"/>
        <w:numPr>
          <w:ilvl w:val="0"/>
          <w:numId w:val="4"/>
        </w:numPr>
        <w:tabs>
          <w:tab w:val="right" w:pos="223"/>
        </w:tabs>
        <w:spacing w:after="0" w:line="500" w:lineRule="exact"/>
        <w:ind w:left="0" w:firstLine="53"/>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مناهج البحث في الجغرافية البشرية والاقتصادية</w:t>
      </w:r>
    </w:p>
    <w:p w:rsidR="006817D2" w:rsidRPr="006817D2" w:rsidRDefault="006817D2" w:rsidP="006817D2">
      <w:pPr>
        <w:tabs>
          <w:tab w:val="right" w:pos="223"/>
        </w:tabs>
        <w:spacing w:after="0" w:line="500" w:lineRule="exact"/>
        <w:jc w:val="lowKashida"/>
        <w:rPr>
          <w:rFonts w:ascii="Traditional Arabic" w:hAnsi="Traditional Arabic" w:cs="Traditional Arabic"/>
          <w:sz w:val="36"/>
          <w:szCs w:val="36"/>
          <w:rtl/>
        </w:rPr>
      </w:pPr>
      <w:r>
        <w:rPr>
          <w:rFonts w:ascii="Traditional Arabic" w:hAnsi="Traditional Arabic" w:cs="Traditional Arabic" w:hint="cs"/>
          <w:sz w:val="36"/>
          <w:szCs w:val="36"/>
          <w:rtl/>
        </w:rPr>
        <w:t>ا</w:t>
      </w:r>
      <w:r w:rsidRPr="006817D2">
        <w:rPr>
          <w:rFonts w:ascii="Traditional Arabic" w:hAnsi="Traditional Arabic" w:cs="Traditional Arabic"/>
          <w:sz w:val="36"/>
          <w:szCs w:val="36"/>
          <w:rtl/>
        </w:rPr>
        <w:t xml:space="preserve">لفصل الثالث: الخصائص السكانية في الوطن العربي: </w:t>
      </w:r>
    </w:p>
    <w:p w:rsidR="006817D2" w:rsidRPr="00FF4D1D" w:rsidRDefault="006817D2" w:rsidP="006817D2">
      <w:pPr>
        <w:tabs>
          <w:tab w:val="right" w:pos="223"/>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أولاً – العوامل المؤثرة في توزيع السكان في الوطن العربي </w:t>
      </w:r>
    </w:p>
    <w:p w:rsidR="006817D2" w:rsidRPr="00FF4D1D" w:rsidRDefault="006817D2" w:rsidP="006817D2">
      <w:pPr>
        <w:tabs>
          <w:tab w:val="right" w:pos="223"/>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1 – مجموعة العوامل الطبيعية</w:t>
      </w:r>
      <w:r>
        <w:rPr>
          <w:rFonts w:ascii="Traditional Arabic" w:hAnsi="Traditional Arabic" w:cs="Traditional Arabic"/>
          <w:sz w:val="36"/>
          <w:szCs w:val="36"/>
          <w:rtl/>
        </w:rPr>
        <w:t>:</w:t>
      </w:r>
      <w:r w:rsidRPr="00FF4D1D">
        <w:rPr>
          <w:rFonts w:ascii="Traditional Arabic" w:hAnsi="Traditional Arabic" w:cs="Traditional Arabic"/>
          <w:sz w:val="36"/>
          <w:szCs w:val="36"/>
          <w:rtl/>
        </w:rPr>
        <w:t xml:space="preserve">  2- مجموعة العوامل البشرية - الاقتصادية:</w:t>
      </w:r>
    </w:p>
    <w:p w:rsidR="006817D2" w:rsidRPr="00FF4D1D" w:rsidRDefault="006817D2" w:rsidP="006817D2">
      <w:pPr>
        <w:tabs>
          <w:tab w:val="right" w:pos="223"/>
        </w:tabs>
        <w:spacing w:after="0"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الفصل الرابع : الهجرة ومشكلاتها في الوطن العربي: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 xml:space="preserve">أولاً – تعريف الهجرة </w:t>
      </w:r>
      <w:r>
        <w:rPr>
          <w:rFonts w:ascii="Traditional Arabic" w:hAnsi="Traditional Arabic" w:cs="Traditional Arabic"/>
          <w:sz w:val="36"/>
          <w:szCs w:val="36"/>
          <w:rtl/>
        </w:rPr>
        <w:t>وشروطها وأركانها:</w:t>
      </w:r>
      <w:r w:rsidRPr="00FF4D1D">
        <w:rPr>
          <w:rFonts w:ascii="Traditional Arabic" w:hAnsi="Traditional Arabic" w:cs="Traditional Arabic"/>
          <w:sz w:val="36"/>
          <w:szCs w:val="36"/>
          <w:rtl/>
        </w:rPr>
        <w:t xml:space="preserve"> 1 – أن</w:t>
      </w:r>
      <w:r>
        <w:rPr>
          <w:rFonts w:ascii="Traditional Arabic" w:hAnsi="Traditional Arabic" w:cs="Traditional Arabic"/>
          <w:sz w:val="36"/>
          <w:szCs w:val="36"/>
          <w:rtl/>
        </w:rPr>
        <w:t xml:space="preserve">واع الهجرة </w:t>
      </w:r>
      <w:r w:rsidRPr="00FF4D1D">
        <w:rPr>
          <w:rFonts w:ascii="Traditional Arabic" w:hAnsi="Traditional Arabic" w:cs="Traditional Arabic"/>
          <w:sz w:val="36"/>
          <w:szCs w:val="36"/>
          <w:rtl/>
        </w:rPr>
        <w:t xml:space="preserve"> 3 – أسباب الهجرة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 xml:space="preserve">ثالثاً – نتائج الهجرة: 1 – نتائج الهجرة </w:t>
      </w:r>
      <w:r>
        <w:rPr>
          <w:rFonts w:ascii="Traditional Arabic" w:hAnsi="Traditional Arabic" w:cs="Traditional Arabic"/>
          <w:sz w:val="36"/>
          <w:szCs w:val="36"/>
          <w:rtl/>
        </w:rPr>
        <w:t xml:space="preserve">في مناطق الطرد السكاني  </w:t>
      </w:r>
      <w:r w:rsidRPr="00FF4D1D">
        <w:rPr>
          <w:rFonts w:ascii="Traditional Arabic" w:hAnsi="Traditional Arabic" w:cs="Traditional Arabic"/>
          <w:sz w:val="36"/>
          <w:szCs w:val="36"/>
          <w:rtl/>
        </w:rPr>
        <w:t xml:space="preserve"> 2 – نتائج الهجرة في مناطق الجذب السكاني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 xml:space="preserve">الفصل الخامس: التحضر في الوطن العربي: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1 – العوامل المؤثرة في التحضر في الوطن العربي:      1– مجموعة العوامل الطبيعية      2– مجموعة العوامل البشرية والاقتصادية:</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 xml:space="preserve">3 – مشكلات التحضر في الوطن العربي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الفصل السادس : الاقتصاد والموارد الاقتصادية والنشاط الاقتصادي</w:t>
      </w:r>
      <w:r w:rsidRPr="00030358">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 xml:space="preserve">في الوطن العربي :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 xml:space="preserve">1– تعريف الاقتصاد والنشاط الاقتصادي وأهميته الاجتماعية       2 – الموارد الاقتصادية الطبيعية في الوطن العربي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 xml:space="preserve">3– الموارد الاقتصادية البشرية في الوطن العربي                  4– خصائص الاقتصاد العربي </w:t>
      </w:r>
    </w:p>
    <w:p w:rsidR="00030358" w:rsidRPr="00FF4D1D" w:rsidRDefault="00030358" w:rsidP="00030358">
      <w:pPr>
        <w:tabs>
          <w:tab w:val="right" w:pos="223"/>
        </w:tabs>
        <w:spacing w:after="0" w:line="500" w:lineRule="exact"/>
        <w:rPr>
          <w:rFonts w:ascii="Traditional Arabic" w:hAnsi="Traditional Arabic" w:cs="Traditional Arabic"/>
          <w:sz w:val="36"/>
          <w:szCs w:val="36"/>
        </w:rPr>
      </w:pPr>
      <w:r w:rsidRPr="00FF4D1D">
        <w:rPr>
          <w:rFonts w:ascii="Traditional Arabic" w:hAnsi="Traditional Arabic" w:cs="Traditional Arabic"/>
          <w:sz w:val="36"/>
          <w:szCs w:val="36"/>
          <w:rtl/>
        </w:rPr>
        <w:t>الفصل السابع : الاقتصاد الزراعي في الوطن العربي:  1 – مقومات الاقتصاد الزراعي         2 – المحاصيل الزراعية</w:t>
      </w:r>
    </w:p>
    <w:p w:rsidR="00030358" w:rsidRPr="00FF4D1D" w:rsidRDefault="00030358" w:rsidP="00030358">
      <w:pPr>
        <w:pStyle w:val="a3"/>
        <w:numPr>
          <w:ilvl w:val="0"/>
          <w:numId w:val="26"/>
        </w:numPr>
        <w:tabs>
          <w:tab w:val="right" w:pos="223"/>
        </w:tabs>
        <w:spacing w:after="0" w:line="500" w:lineRule="exact"/>
        <w:ind w:left="0"/>
        <w:rPr>
          <w:rFonts w:ascii="Traditional Arabic" w:hAnsi="Traditional Arabic" w:cs="Traditional Arabic"/>
          <w:sz w:val="36"/>
          <w:szCs w:val="36"/>
        </w:rPr>
      </w:pPr>
      <w:r w:rsidRPr="00FF4D1D">
        <w:rPr>
          <w:rFonts w:ascii="Traditional Arabic" w:hAnsi="Traditional Arabic" w:cs="Traditional Arabic"/>
          <w:sz w:val="36"/>
          <w:szCs w:val="36"/>
          <w:rtl/>
        </w:rPr>
        <w:t>أنماط الزراعة                                   4 – الثروة الحيوانية في الوطن العربي</w:t>
      </w:r>
    </w:p>
    <w:p w:rsidR="00995869" w:rsidRPr="00995869" w:rsidRDefault="00995869" w:rsidP="00995869">
      <w:pPr>
        <w:pStyle w:val="a3"/>
        <w:numPr>
          <w:ilvl w:val="0"/>
          <w:numId w:val="26"/>
        </w:numPr>
        <w:tabs>
          <w:tab w:val="right" w:pos="223"/>
        </w:tabs>
        <w:spacing w:after="0" w:line="500" w:lineRule="exact"/>
        <w:rPr>
          <w:rFonts w:ascii="Traditional Arabic" w:hAnsi="Traditional Arabic" w:cs="Traditional Arabic"/>
          <w:sz w:val="36"/>
          <w:szCs w:val="36"/>
        </w:rPr>
      </w:pPr>
      <w:r w:rsidRPr="00995869">
        <w:rPr>
          <w:rFonts w:ascii="Traditional Arabic" w:hAnsi="Traditional Arabic" w:cs="Traditional Arabic"/>
          <w:sz w:val="36"/>
          <w:szCs w:val="36"/>
          <w:rtl/>
        </w:rPr>
        <w:t xml:space="preserve">5 – الثروة السمكية في الوطن العربي </w:t>
      </w:r>
    </w:p>
    <w:p w:rsidR="00995869" w:rsidRPr="00995869" w:rsidRDefault="00995869" w:rsidP="00995869">
      <w:pPr>
        <w:pStyle w:val="a3"/>
        <w:numPr>
          <w:ilvl w:val="0"/>
          <w:numId w:val="26"/>
        </w:numPr>
        <w:tabs>
          <w:tab w:val="right" w:pos="223"/>
        </w:tabs>
        <w:spacing w:after="0" w:line="500" w:lineRule="exact"/>
        <w:rPr>
          <w:rFonts w:ascii="Traditional Arabic" w:hAnsi="Traditional Arabic" w:cs="Traditional Arabic"/>
          <w:sz w:val="36"/>
          <w:szCs w:val="36"/>
          <w:rtl/>
        </w:rPr>
      </w:pPr>
      <w:r w:rsidRPr="00995869">
        <w:rPr>
          <w:rFonts w:ascii="Traditional Arabic" w:hAnsi="Traditional Arabic" w:cs="Traditional Arabic"/>
          <w:sz w:val="36"/>
          <w:szCs w:val="36"/>
          <w:rtl/>
        </w:rPr>
        <w:t>الفصل الثامن : الاقتصاد الصناعي في الوطن العربي</w:t>
      </w:r>
    </w:p>
    <w:p w:rsidR="00995869" w:rsidRPr="00995869" w:rsidRDefault="00995869" w:rsidP="00995869">
      <w:pPr>
        <w:pStyle w:val="a3"/>
        <w:numPr>
          <w:ilvl w:val="0"/>
          <w:numId w:val="26"/>
        </w:numPr>
        <w:tabs>
          <w:tab w:val="right" w:pos="223"/>
        </w:tabs>
        <w:spacing w:after="0" w:line="500" w:lineRule="exact"/>
        <w:rPr>
          <w:rFonts w:ascii="Traditional Arabic" w:hAnsi="Traditional Arabic" w:cs="Traditional Arabic"/>
          <w:sz w:val="36"/>
          <w:szCs w:val="36"/>
          <w:rtl/>
        </w:rPr>
      </w:pPr>
      <w:r w:rsidRPr="00995869">
        <w:rPr>
          <w:rFonts w:ascii="Traditional Arabic" w:hAnsi="Traditional Arabic" w:cs="Traditional Arabic"/>
          <w:spacing w:val="-2"/>
          <w:sz w:val="36"/>
          <w:szCs w:val="36"/>
          <w:rtl/>
        </w:rPr>
        <w:lastRenderedPageBreak/>
        <w:t>أولاً – المقومات الطبيعية للاقتصاد الصناعي في الوطن العربي:</w:t>
      </w:r>
    </w:p>
    <w:p w:rsidR="00995869" w:rsidRPr="00995869" w:rsidRDefault="00995869" w:rsidP="00995869">
      <w:pPr>
        <w:pStyle w:val="a3"/>
        <w:numPr>
          <w:ilvl w:val="0"/>
          <w:numId w:val="26"/>
        </w:numPr>
        <w:tabs>
          <w:tab w:val="right" w:pos="223"/>
        </w:tabs>
        <w:spacing w:after="0" w:line="500" w:lineRule="exact"/>
        <w:rPr>
          <w:rFonts w:ascii="Traditional Arabic" w:hAnsi="Traditional Arabic" w:cs="Traditional Arabic"/>
          <w:sz w:val="36"/>
          <w:szCs w:val="36"/>
        </w:rPr>
      </w:pPr>
      <w:r w:rsidRPr="00995869">
        <w:rPr>
          <w:rFonts w:ascii="Traditional Arabic" w:hAnsi="Traditional Arabic" w:cs="Traditional Arabic"/>
          <w:spacing w:val="-2"/>
          <w:sz w:val="36"/>
          <w:szCs w:val="36"/>
          <w:rtl/>
        </w:rPr>
        <w:t>ثانياً – المقومات البشرية للاقتصاد الصناعي في الوطن العربي:</w:t>
      </w:r>
      <w:r w:rsidRPr="00995869">
        <w:rPr>
          <w:rFonts w:ascii="Traditional Arabic" w:hAnsi="Traditional Arabic" w:cs="Traditional Arabic"/>
          <w:sz w:val="36"/>
          <w:szCs w:val="36"/>
          <w:rtl/>
        </w:rPr>
        <w:br/>
      </w:r>
      <w:r w:rsidRPr="00995869">
        <w:rPr>
          <w:rFonts w:ascii="Traditional Arabic" w:hAnsi="Traditional Arabic" w:cs="Traditional Arabic"/>
          <w:spacing w:val="-2"/>
          <w:sz w:val="36"/>
          <w:szCs w:val="36"/>
          <w:rtl/>
        </w:rPr>
        <w:t xml:space="preserve">ثالثاً – واقع النشاط الصناعي في الوطن العربي </w:t>
      </w:r>
    </w:p>
    <w:p w:rsidR="006817D2" w:rsidRPr="00995869" w:rsidRDefault="00995869" w:rsidP="00995869">
      <w:pPr>
        <w:pStyle w:val="a3"/>
        <w:numPr>
          <w:ilvl w:val="0"/>
          <w:numId w:val="26"/>
        </w:numPr>
        <w:tabs>
          <w:tab w:val="right" w:pos="223"/>
        </w:tabs>
        <w:spacing w:after="0" w:line="500" w:lineRule="exact"/>
        <w:rPr>
          <w:rFonts w:ascii="Traditional Arabic" w:hAnsi="Traditional Arabic" w:cs="Traditional Arabic"/>
          <w:sz w:val="36"/>
          <w:szCs w:val="36"/>
          <w:rtl/>
          <w:lang w:bidi="ar-SY"/>
        </w:rPr>
      </w:pPr>
      <w:r w:rsidRPr="00995869">
        <w:rPr>
          <w:rFonts w:ascii="Traditional Arabic" w:hAnsi="Traditional Arabic" w:cs="Traditional Arabic"/>
          <w:sz w:val="36"/>
          <w:szCs w:val="36"/>
          <w:rtl/>
        </w:rPr>
        <w:t>الفصل: المشكلات التي يعاني منها الوطن العربي: أولاً – مشكلات الأمن الغذائي العربي                                 ثانياً – مشكلات الأمن المائي العربي ثالثاً – مشكلات التكامل الاقتصادي العربي   رابعاً – العرب والعولمة</w:t>
      </w:r>
      <w:r w:rsidRPr="00995869">
        <w:rPr>
          <w:rFonts w:ascii="Traditional Arabic" w:hAnsi="Traditional Arabic" w:cs="Traditional Arabic" w:hint="cs"/>
          <w:sz w:val="36"/>
          <w:szCs w:val="36"/>
          <w:rtl/>
          <w:lang w:bidi="ar-SY"/>
        </w:rPr>
        <w:t>.</w:t>
      </w:r>
    </w:p>
    <w:p w:rsidR="007F2B9D" w:rsidRDefault="007F2B9D" w:rsidP="00995869">
      <w:pPr>
        <w:pStyle w:val="a3"/>
        <w:spacing w:after="0" w:line="500" w:lineRule="exact"/>
        <w:ind w:left="-1"/>
        <w:jc w:val="center"/>
        <w:rPr>
          <w:rFonts w:ascii="Traditional Arabic" w:hAnsi="Traditional Arabic" w:cs="Traditional Arabic"/>
          <w:b/>
          <w:bCs/>
          <w:sz w:val="36"/>
          <w:szCs w:val="36"/>
          <w:highlight w:val="yellow"/>
          <w:u w:val="single"/>
          <w:rtl/>
        </w:rPr>
      </w:pPr>
      <w:r>
        <w:rPr>
          <w:rFonts w:ascii="Traditional Arabic" w:hAnsi="Traditional Arabic" w:cs="Traditional Arabic" w:hint="cs"/>
          <w:b/>
          <w:bCs/>
          <w:sz w:val="36"/>
          <w:szCs w:val="36"/>
          <w:highlight w:val="yellow"/>
          <w:u w:val="single"/>
          <w:rtl/>
        </w:rPr>
        <w:t xml:space="preserve">السنة الثالثة </w:t>
      </w:r>
      <w:r>
        <w:rPr>
          <w:rFonts w:ascii="Traditional Arabic" w:hAnsi="Traditional Arabic" w:cs="Traditional Arabic"/>
          <w:b/>
          <w:bCs/>
          <w:sz w:val="36"/>
          <w:szCs w:val="36"/>
          <w:highlight w:val="yellow"/>
          <w:u w:val="single"/>
          <w:rtl/>
        </w:rPr>
        <w:t>–</w:t>
      </w:r>
      <w:r>
        <w:rPr>
          <w:rFonts w:ascii="Traditional Arabic" w:hAnsi="Traditional Arabic" w:cs="Traditional Arabic" w:hint="cs"/>
          <w:b/>
          <w:bCs/>
          <w:sz w:val="36"/>
          <w:szCs w:val="36"/>
          <w:highlight w:val="yellow"/>
          <w:u w:val="single"/>
          <w:rtl/>
        </w:rPr>
        <w:t xml:space="preserve"> الفصل الثاني</w:t>
      </w:r>
    </w:p>
    <w:p w:rsidR="004F012E" w:rsidRPr="00FF4D1D" w:rsidRDefault="004F012E" w:rsidP="004F012E">
      <w:pPr>
        <w:pStyle w:val="a3"/>
        <w:numPr>
          <w:ilvl w:val="0"/>
          <w:numId w:val="30"/>
        </w:numPr>
        <w:tabs>
          <w:tab w:val="right" w:pos="423"/>
          <w:tab w:val="right" w:pos="565"/>
        </w:tabs>
        <w:spacing w:after="0" w:line="500" w:lineRule="exact"/>
        <w:ind w:left="-2" w:firstLine="283"/>
        <w:jc w:val="lowKashida"/>
        <w:rPr>
          <w:rFonts w:ascii="Traditional Arabic" w:hAnsi="Traditional Arabic" w:cs="Traditional Arabic"/>
          <w:b/>
          <w:bCs/>
          <w:sz w:val="36"/>
          <w:szCs w:val="36"/>
          <w:u w:val="single"/>
          <w:rtl/>
        </w:rPr>
      </w:pPr>
      <w:r w:rsidRPr="00FF4D1D">
        <w:rPr>
          <w:rFonts w:ascii="Traditional Arabic" w:hAnsi="Traditional Arabic" w:cs="Traditional Arabic"/>
          <w:b/>
          <w:bCs/>
          <w:sz w:val="36"/>
          <w:szCs w:val="36"/>
          <w:u w:val="single"/>
          <w:rtl/>
        </w:rPr>
        <w:t xml:space="preserve">تاريخ الدولة العربية (العصر العباسي الرابع </w:t>
      </w:r>
      <w:r w:rsidR="00995869">
        <w:rPr>
          <w:rFonts w:ascii="Traditional Arabic" w:hAnsi="Traditional Arabic" w:cs="Traditional Arabic"/>
          <w:b/>
          <w:bCs/>
          <w:sz w:val="36"/>
          <w:szCs w:val="36"/>
          <w:u w:val="single"/>
          <w:rtl/>
        </w:rPr>
        <w:t>المماليك</w:t>
      </w:r>
      <w:r w:rsidR="00995869">
        <w:rPr>
          <w:rFonts w:ascii="Traditional Arabic" w:hAnsi="Traditional Arabic" w:cs="Traditional Arabic" w:hint="cs"/>
          <w:b/>
          <w:bCs/>
          <w:sz w:val="36"/>
          <w:szCs w:val="36"/>
          <w:u w:val="single"/>
          <w:rtl/>
        </w:rPr>
        <w:t>).</w:t>
      </w:r>
    </w:p>
    <w:p w:rsidR="004F012E" w:rsidRPr="00FF4D1D" w:rsidRDefault="00995869" w:rsidP="00995869">
      <w:pPr>
        <w:pStyle w:val="5"/>
        <w:spacing w:line="500" w:lineRule="exact"/>
        <w:jc w:val="lowKashida"/>
        <w:rPr>
          <w:rFonts w:ascii="Traditional Arabic" w:hAnsi="Traditional Arabic" w:cs="Traditional Arabic"/>
          <w:b/>
          <w:bCs/>
          <w:spacing w:val="6"/>
          <w:sz w:val="36"/>
          <w:szCs w:val="36"/>
          <w:rtl/>
        </w:rPr>
      </w:pPr>
      <w:r>
        <w:rPr>
          <w:rFonts w:ascii="Traditional Arabic" w:hAnsi="Traditional Arabic" w:cs="Traditional Arabic" w:hint="cs"/>
          <w:b/>
          <w:bCs/>
          <w:sz w:val="36"/>
          <w:szCs w:val="36"/>
          <w:rtl/>
        </w:rPr>
        <w:t xml:space="preserve">- </w:t>
      </w:r>
      <w:r w:rsidR="004F012E" w:rsidRPr="00FF4D1D">
        <w:rPr>
          <w:rFonts w:ascii="Traditional Arabic" w:hAnsi="Traditional Arabic" w:cs="Traditional Arabic"/>
          <w:b/>
          <w:bCs/>
          <w:sz w:val="36"/>
          <w:szCs w:val="36"/>
          <w:rtl/>
        </w:rPr>
        <w:t>الفصل الأول</w:t>
      </w:r>
      <w:r w:rsidR="004F012E" w:rsidRPr="00FF4D1D">
        <w:rPr>
          <w:rFonts w:ascii="Traditional Arabic" w:hAnsi="Traditional Arabic" w:cs="Traditional Arabic"/>
          <w:b/>
          <w:bCs/>
          <w:spacing w:val="6"/>
          <w:sz w:val="36"/>
          <w:szCs w:val="36"/>
          <w:rtl/>
        </w:rPr>
        <w:t xml:space="preserve">: </w:t>
      </w:r>
      <w:r w:rsidR="004F012E" w:rsidRPr="00FF4D1D">
        <w:rPr>
          <w:rFonts w:ascii="Traditional Arabic" w:hAnsi="Traditional Arabic" w:cs="Traditional Arabic"/>
          <w:b/>
          <w:bCs/>
          <w:sz w:val="36"/>
          <w:szCs w:val="36"/>
          <w:rtl/>
        </w:rPr>
        <w:t>الحياة السياسية والإدارية</w:t>
      </w:r>
      <w:r w:rsidR="004F012E" w:rsidRPr="00FF4D1D">
        <w:rPr>
          <w:rFonts w:ascii="Traditional Arabic" w:hAnsi="Traditional Arabic" w:cs="Traditional Arabic"/>
          <w:b/>
          <w:bCs/>
          <w:spacing w:val="6"/>
          <w:sz w:val="36"/>
          <w:szCs w:val="36"/>
          <w:rtl/>
        </w:rPr>
        <w:t>.</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أولاً ـ نشأة المماليك                </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 xml:space="preserve">   ثانياً ـ عوامل قيام دولة المماليك.</w:t>
      </w:r>
    </w:p>
    <w:p w:rsidR="004F012E" w:rsidRPr="00FF4D1D" w:rsidRDefault="004F012E" w:rsidP="004F012E">
      <w:pPr>
        <w:spacing w:after="0" w:line="500" w:lineRule="exact"/>
        <w:ind w:left="-2"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ثالثاً ـ السمات السياسية ل</w:t>
      </w:r>
      <w:r w:rsidR="00995869">
        <w:rPr>
          <w:rFonts w:ascii="Traditional Arabic" w:hAnsi="Traditional Arabic" w:cs="Traditional Arabic"/>
          <w:spacing w:val="6"/>
          <w:sz w:val="36"/>
          <w:szCs w:val="36"/>
          <w:rtl/>
        </w:rPr>
        <w:t xml:space="preserve">دولة المماليك   </w:t>
      </w:r>
      <w:r w:rsidRPr="00FF4D1D">
        <w:rPr>
          <w:rFonts w:ascii="Traditional Arabic" w:hAnsi="Traditional Arabic" w:cs="Traditional Arabic"/>
          <w:spacing w:val="6"/>
          <w:sz w:val="36"/>
          <w:szCs w:val="36"/>
          <w:rtl/>
        </w:rPr>
        <w:t xml:space="preserve">     رابعاًـ العلاقات الخارجية لدولة المماليك.</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خامساًـ سلاطين دولة المماليك.     </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lang w:bidi="ar-SY"/>
        </w:rPr>
        <w:t>سادساً ـ التقسيمات الإدارية.</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lang w:bidi="ar-SY"/>
        </w:rPr>
      </w:pPr>
      <w:r w:rsidRPr="00FF4D1D">
        <w:rPr>
          <w:rFonts w:ascii="Traditional Arabic" w:hAnsi="Traditional Arabic" w:cs="Traditional Arabic"/>
          <w:spacing w:val="6"/>
          <w:sz w:val="36"/>
          <w:szCs w:val="36"/>
          <w:rtl/>
        </w:rPr>
        <w:t>سابعاً ـ الدواوين.</w:t>
      </w:r>
      <w:r w:rsidRPr="00FF4D1D">
        <w:rPr>
          <w:rFonts w:ascii="Traditional Arabic" w:hAnsi="Traditional Arabic" w:cs="Traditional Arabic"/>
          <w:spacing w:val="6"/>
          <w:sz w:val="36"/>
          <w:szCs w:val="36"/>
          <w:rtl/>
          <w:lang w:bidi="ar-SY"/>
        </w:rPr>
        <w:t xml:space="preserve">               </w:t>
      </w:r>
      <w:r w:rsidR="00995869">
        <w:rPr>
          <w:rFonts w:ascii="Traditional Arabic" w:hAnsi="Traditional Arabic" w:cs="Traditional Arabic"/>
          <w:spacing w:val="6"/>
          <w:sz w:val="36"/>
          <w:szCs w:val="36"/>
          <w:rtl/>
          <w:lang w:bidi="ar-SY"/>
        </w:rPr>
        <w:t xml:space="preserve">      </w:t>
      </w:r>
      <w:r w:rsidRPr="00FF4D1D">
        <w:rPr>
          <w:rFonts w:ascii="Traditional Arabic" w:hAnsi="Traditional Arabic" w:cs="Traditional Arabic"/>
          <w:spacing w:val="6"/>
          <w:sz w:val="36"/>
          <w:szCs w:val="36"/>
          <w:rtl/>
          <w:lang w:bidi="ar-SY"/>
        </w:rPr>
        <w:t xml:space="preserve">      </w:t>
      </w:r>
      <w:r w:rsidRPr="00FF4D1D">
        <w:rPr>
          <w:rFonts w:ascii="Traditional Arabic" w:hAnsi="Traditional Arabic" w:cs="Traditional Arabic"/>
          <w:spacing w:val="6"/>
          <w:sz w:val="36"/>
          <w:szCs w:val="36"/>
          <w:rtl/>
        </w:rPr>
        <w:t>ثامناًـ الوظائف.</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تاسعاً ـ القضاء.            </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 xml:space="preserve">          عاشراً ـ عوامل سقوط دولة المماليك.</w:t>
      </w:r>
    </w:p>
    <w:p w:rsidR="004F012E" w:rsidRPr="00FF4D1D" w:rsidRDefault="004F012E" w:rsidP="004F012E">
      <w:pPr>
        <w:spacing w:after="0" w:line="500" w:lineRule="exact"/>
        <w:ind w:firstLine="281"/>
        <w:jc w:val="lowKashida"/>
        <w:rPr>
          <w:rFonts w:ascii="Traditional Arabic" w:hAnsi="Traditional Arabic" w:cs="Traditional Arabic"/>
          <w:b/>
          <w:bCs/>
          <w:spacing w:val="6"/>
          <w:sz w:val="36"/>
          <w:szCs w:val="36"/>
          <w:rtl/>
        </w:rPr>
      </w:pPr>
      <w:r w:rsidRPr="00FF4D1D">
        <w:rPr>
          <w:rFonts w:ascii="Traditional Arabic" w:hAnsi="Traditional Arabic" w:cs="Traditional Arabic"/>
          <w:b/>
          <w:bCs/>
          <w:spacing w:val="6"/>
          <w:sz w:val="36"/>
          <w:szCs w:val="36"/>
          <w:rtl/>
        </w:rPr>
        <w:t>ـ الفصل الثاني: الحياة الاجتماعية.</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أولاً ـ فئات المجتمع.                </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lang w:bidi="ar-SY"/>
        </w:rPr>
        <w:t xml:space="preserve">ثانياً ـ المرأة في عصر المماليك. </w:t>
      </w:r>
    </w:p>
    <w:p w:rsidR="004F012E" w:rsidRPr="00FF4D1D" w:rsidRDefault="004F012E" w:rsidP="004F012E">
      <w:pPr>
        <w:spacing w:after="0" w:line="500" w:lineRule="exact"/>
        <w:ind w:left="-2"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ثالثاً ـ أحوال غير المسلمين في عصر المماليك.</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رابعاً ـ الموسيقى والغناء والأعياد والاحتفالات.</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خامساً ـ الأمراض الاجتماعية والأزمات الاقتصادية. </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سادساً ـ التصوف.</w:t>
      </w:r>
    </w:p>
    <w:p w:rsidR="004F012E" w:rsidRPr="00FF4D1D" w:rsidRDefault="004F012E" w:rsidP="004F012E">
      <w:pPr>
        <w:pStyle w:val="5"/>
        <w:spacing w:line="500" w:lineRule="exact"/>
        <w:ind w:firstLine="281"/>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ـ الفصل الثالث: النشاطات الاقتصادية.</w:t>
      </w:r>
    </w:p>
    <w:p w:rsidR="004F012E" w:rsidRPr="00FF4D1D" w:rsidRDefault="004F012E" w:rsidP="00995869">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أولاً ـ الزراعة. </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 xml:space="preserve"> ثانياً ـ الصناعة. ثالثاً_ التجارة.</w:t>
      </w:r>
    </w:p>
    <w:p w:rsidR="004F012E" w:rsidRPr="00FF4D1D" w:rsidRDefault="004F012E" w:rsidP="004F012E">
      <w:pPr>
        <w:pStyle w:val="5"/>
        <w:spacing w:line="500" w:lineRule="exact"/>
        <w:ind w:firstLine="281"/>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ـ الفصل الرابع: النشاطات العسكرية.</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lang w:bidi="ar-SY"/>
        </w:rPr>
      </w:pPr>
      <w:r w:rsidRPr="00FF4D1D">
        <w:rPr>
          <w:rFonts w:ascii="Traditional Arabic" w:hAnsi="Traditional Arabic" w:cs="Traditional Arabic"/>
          <w:spacing w:val="6"/>
          <w:sz w:val="36"/>
          <w:szCs w:val="36"/>
          <w:rtl/>
          <w:lang w:bidi="ar-SY"/>
        </w:rPr>
        <w:t xml:space="preserve">أولاً_ جيش المماليك.   </w:t>
      </w:r>
      <w:r w:rsidR="00995869">
        <w:rPr>
          <w:rFonts w:ascii="Traditional Arabic" w:hAnsi="Traditional Arabic" w:cs="Traditional Arabic"/>
          <w:spacing w:val="6"/>
          <w:sz w:val="36"/>
          <w:szCs w:val="36"/>
          <w:rtl/>
          <w:lang w:bidi="ar-SY"/>
        </w:rPr>
        <w:t xml:space="preserve">       </w:t>
      </w:r>
      <w:r w:rsidRPr="00FF4D1D">
        <w:rPr>
          <w:rFonts w:ascii="Traditional Arabic" w:hAnsi="Traditional Arabic" w:cs="Traditional Arabic"/>
          <w:spacing w:val="6"/>
          <w:sz w:val="36"/>
          <w:szCs w:val="36"/>
          <w:rtl/>
          <w:lang w:bidi="ar-SY"/>
        </w:rPr>
        <w:t xml:space="preserve">              </w:t>
      </w:r>
      <w:r w:rsidRPr="00FF4D1D">
        <w:rPr>
          <w:rFonts w:ascii="Traditional Arabic" w:hAnsi="Traditional Arabic" w:cs="Traditional Arabic"/>
          <w:spacing w:val="6"/>
          <w:sz w:val="36"/>
          <w:szCs w:val="36"/>
          <w:rtl/>
        </w:rPr>
        <w:t>ثانياً ـ نشاطات المماليك ضد الصليبيين.</w:t>
      </w:r>
    </w:p>
    <w:p w:rsidR="004F012E" w:rsidRPr="00FF4D1D" w:rsidRDefault="004F012E" w:rsidP="004F012E">
      <w:pPr>
        <w:pStyle w:val="10"/>
        <w:spacing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ثالثاًـ حروب المماليك مع المغول.</w:t>
      </w:r>
      <w:r w:rsidR="00995869">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rPr>
        <w:t>رابعاًـ حروب المماليك مع الأرمن.</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خامساً ـ المعارك مع العثمانيين.</w:t>
      </w:r>
    </w:p>
    <w:p w:rsidR="004F012E" w:rsidRPr="00FF4D1D" w:rsidRDefault="004F012E" w:rsidP="004F012E">
      <w:pPr>
        <w:spacing w:after="0" w:line="500" w:lineRule="exact"/>
        <w:ind w:firstLine="281"/>
        <w:jc w:val="lowKashida"/>
        <w:rPr>
          <w:rFonts w:ascii="Traditional Arabic" w:hAnsi="Traditional Arabic" w:cs="Traditional Arabic"/>
          <w:b/>
          <w:bCs/>
          <w:spacing w:val="6"/>
          <w:sz w:val="36"/>
          <w:szCs w:val="36"/>
          <w:rtl/>
        </w:rPr>
      </w:pPr>
      <w:r w:rsidRPr="00FF4D1D">
        <w:rPr>
          <w:rFonts w:ascii="Traditional Arabic" w:hAnsi="Traditional Arabic" w:cs="Traditional Arabic"/>
          <w:b/>
          <w:bCs/>
          <w:spacing w:val="6"/>
          <w:sz w:val="36"/>
          <w:szCs w:val="36"/>
          <w:rtl/>
        </w:rPr>
        <w:t xml:space="preserve">الفصل الخامس: المراكز العلمية.                                 </w:t>
      </w:r>
    </w:p>
    <w:p w:rsidR="004F012E" w:rsidRPr="00FF4D1D" w:rsidRDefault="004F012E" w:rsidP="004F012E">
      <w:pPr>
        <w:tabs>
          <w:tab w:val="right" w:pos="5384"/>
        </w:tabs>
        <w:spacing w:after="0" w:line="500" w:lineRule="exact"/>
        <w:ind w:firstLine="281"/>
        <w:jc w:val="lowKashida"/>
        <w:rPr>
          <w:rFonts w:ascii="Traditional Arabic" w:hAnsi="Traditional Arabic" w:cs="Traditional Arabic"/>
          <w:spacing w:val="6"/>
          <w:sz w:val="36"/>
          <w:szCs w:val="36"/>
          <w:rtl/>
          <w:lang w:bidi="ar-SY"/>
        </w:rPr>
      </w:pPr>
      <w:r w:rsidRPr="00FF4D1D">
        <w:rPr>
          <w:rFonts w:ascii="Traditional Arabic" w:hAnsi="Traditional Arabic" w:cs="Traditional Arabic"/>
          <w:spacing w:val="6"/>
          <w:sz w:val="36"/>
          <w:szCs w:val="36"/>
          <w:rtl/>
        </w:rPr>
        <w:t>أولاً ـ مساجد بلاد الشام ومدارسها.</w:t>
      </w:r>
      <w:r w:rsidR="00995869">
        <w:rPr>
          <w:rFonts w:ascii="Traditional Arabic" w:hAnsi="Traditional Arabic" w:cs="Traditional Arabic"/>
          <w:b/>
          <w:bCs/>
          <w:spacing w:val="6"/>
          <w:sz w:val="36"/>
          <w:szCs w:val="36"/>
          <w:rtl/>
        </w:rPr>
        <w:t xml:space="preserve">       </w:t>
      </w:r>
      <w:r w:rsidRPr="00FF4D1D">
        <w:rPr>
          <w:rFonts w:ascii="Traditional Arabic" w:hAnsi="Traditional Arabic" w:cs="Traditional Arabic"/>
          <w:b/>
          <w:bCs/>
          <w:spacing w:val="6"/>
          <w:sz w:val="36"/>
          <w:szCs w:val="36"/>
          <w:rtl/>
        </w:rPr>
        <w:t xml:space="preserve">    </w:t>
      </w:r>
      <w:r w:rsidRPr="00FF4D1D">
        <w:rPr>
          <w:rFonts w:ascii="Traditional Arabic" w:hAnsi="Traditional Arabic" w:cs="Traditional Arabic"/>
          <w:spacing w:val="6"/>
          <w:sz w:val="36"/>
          <w:szCs w:val="36"/>
          <w:rtl/>
          <w:lang w:bidi="ar-SY"/>
        </w:rPr>
        <w:t>ثانياًـ مساجد الديار المصرية ومدارسها</w:t>
      </w:r>
      <w:r w:rsidRPr="00FF4D1D">
        <w:rPr>
          <w:rFonts w:ascii="Traditional Arabic" w:hAnsi="Traditional Arabic" w:cs="Traditional Arabic"/>
          <w:spacing w:val="6"/>
          <w:sz w:val="36"/>
          <w:szCs w:val="36"/>
          <w:rtl/>
        </w:rPr>
        <w:t>.</w:t>
      </w:r>
      <w:r w:rsidRPr="00FF4D1D">
        <w:rPr>
          <w:rFonts w:ascii="Traditional Arabic" w:hAnsi="Traditional Arabic" w:cs="Traditional Arabic"/>
          <w:spacing w:val="6"/>
          <w:sz w:val="36"/>
          <w:szCs w:val="36"/>
          <w:rtl/>
          <w:lang w:bidi="ar-SY"/>
        </w:rPr>
        <w:t xml:space="preserve">                         </w:t>
      </w:r>
    </w:p>
    <w:p w:rsidR="004F012E" w:rsidRPr="00FF4D1D" w:rsidRDefault="004F012E" w:rsidP="004F012E">
      <w:pPr>
        <w:tabs>
          <w:tab w:val="right" w:pos="5384"/>
        </w:tabs>
        <w:spacing w:after="0" w:line="500" w:lineRule="exact"/>
        <w:ind w:firstLine="281"/>
        <w:jc w:val="lowKashida"/>
        <w:rPr>
          <w:rFonts w:ascii="Traditional Arabic" w:hAnsi="Traditional Arabic" w:cs="Traditional Arabic"/>
          <w:b/>
          <w:bCs/>
          <w:spacing w:val="6"/>
          <w:sz w:val="36"/>
          <w:szCs w:val="36"/>
          <w:rtl/>
        </w:rPr>
      </w:pPr>
      <w:r w:rsidRPr="00FF4D1D">
        <w:rPr>
          <w:rFonts w:ascii="Traditional Arabic" w:hAnsi="Traditional Arabic" w:cs="Traditional Arabic"/>
          <w:spacing w:val="6"/>
          <w:sz w:val="36"/>
          <w:szCs w:val="36"/>
          <w:rtl/>
          <w:lang w:bidi="ar-SY"/>
        </w:rPr>
        <w:t>ثالثاً ـ المكتبات.</w:t>
      </w:r>
      <w:r w:rsidRPr="00FF4D1D">
        <w:rPr>
          <w:rFonts w:ascii="Traditional Arabic" w:hAnsi="Traditional Arabic" w:cs="Traditional Arabic"/>
          <w:b/>
          <w:bCs/>
          <w:spacing w:val="6"/>
          <w:sz w:val="36"/>
          <w:szCs w:val="36"/>
          <w:rtl/>
        </w:rPr>
        <w:t xml:space="preserve">                    </w:t>
      </w:r>
      <w:r w:rsidR="00995869">
        <w:rPr>
          <w:rFonts w:ascii="Traditional Arabic" w:hAnsi="Traditional Arabic" w:cs="Traditional Arabic"/>
          <w:b/>
          <w:bCs/>
          <w:spacing w:val="6"/>
          <w:sz w:val="36"/>
          <w:szCs w:val="36"/>
          <w:rtl/>
        </w:rPr>
        <w:t xml:space="preserve">           </w:t>
      </w:r>
      <w:r w:rsidRPr="00FF4D1D">
        <w:rPr>
          <w:rFonts w:ascii="Traditional Arabic" w:hAnsi="Traditional Arabic" w:cs="Traditional Arabic"/>
          <w:b/>
          <w:bCs/>
          <w:spacing w:val="6"/>
          <w:sz w:val="36"/>
          <w:szCs w:val="36"/>
          <w:rtl/>
        </w:rPr>
        <w:t xml:space="preserve"> </w:t>
      </w:r>
      <w:r w:rsidRPr="00FF4D1D">
        <w:rPr>
          <w:rFonts w:ascii="Traditional Arabic" w:hAnsi="Traditional Arabic" w:cs="Traditional Arabic"/>
          <w:spacing w:val="6"/>
          <w:sz w:val="36"/>
          <w:szCs w:val="36"/>
          <w:rtl/>
        </w:rPr>
        <w:t xml:space="preserve">رابعاً ـ البيمارستانات.          </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 xml:space="preserve">        </w:t>
      </w:r>
      <w:r w:rsidRPr="00FF4D1D">
        <w:rPr>
          <w:rFonts w:ascii="Traditional Arabic" w:hAnsi="Traditional Arabic" w:cs="Traditional Arabic"/>
          <w:spacing w:val="6"/>
          <w:sz w:val="36"/>
          <w:szCs w:val="36"/>
          <w:rtl/>
          <w:lang w:bidi="ar-SY"/>
        </w:rPr>
        <w:t>خامساً ـ أثر الأوقاف في العملية التعليمية.</w:t>
      </w:r>
    </w:p>
    <w:p w:rsidR="004F012E" w:rsidRPr="00FF4D1D" w:rsidRDefault="004F012E" w:rsidP="004F012E">
      <w:pPr>
        <w:spacing w:after="0" w:line="500" w:lineRule="exact"/>
        <w:ind w:firstLine="281"/>
        <w:jc w:val="lowKashida"/>
        <w:rPr>
          <w:rFonts w:ascii="Traditional Arabic" w:hAnsi="Traditional Arabic" w:cs="Traditional Arabic"/>
          <w:b/>
          <w:bCs/>
          <w:spacing w:val="6"/>
          <w:sz w:val="36"/>
          <w:szCs w:val="36"/>
          <w:rtl/>
          <w:lang w:bidi="ar-SY"/>
        </w:rPr>
      </w:pPr>
      <w:r w:rsidRPr="00FF4D1D">
        <w:rPr>
          <w:rFonts w:ascii="Traditional Arabic" w:hAnsi="Traditional Arabic" w:cs="Traditional Arabic"/>
          <w:b/>
          <w:bCs/>
          <w:sz w:val="36"/>
          <w:szCs w:val="36"/>
          <w:rtl/>
        </w:rPr>
        <w:lastRenderedPageBreak/>
        <w:t>ـ الفصل السادس: النتاج العلمي</w:t>
      </w:r>
      <w:r w:rsidRPr="00FF4D1D">
        <w:rPr>
          <w:rFonts w:ascii="Traditional Arabic" w:hAnsi="Traditional Arabic" w:cs="Traditional Arabic"/>
          <w:b/>
          <w:bCs/>
          <w:spacing w:val="6"/>
          <w:sz w:val="36"/>
          <w:szCs w:val="36"/>
          <w:rtl/>
          <w:lang w:bidi="ar-SY"/>
        </w:rPr>
        <w:t>.</w:t>
      </w:r>
    </w:p>
    <w:p w:rsidR="004F012E" w:rsidRPr="00FF4D1D" w:rsidRDefault="004F012E" w:rsidP="004F012E">
      <w:pPr>
        <w:spacing w:after="0" w:line="500" w:lineRule="exact"/>
        <w:ind w:firstLine="281"/>
        <w:jc w:val="lowKashida"/>
        <w:rPr>
          <w:rFonts w:ascii="Traditional Arabic" w:hAnsi="Traditional Arabic" w:cs="Traditional Arabic"/>
          <w:spacing w:val="6"/>
          <w:sz w:val="36"/>
          <w:szCs w:val="36"/>
          <w:rtl/>
        </w:rPr>
      </w:pPr>
      <w:r w:rsidRPr="00FF4D1D">
        <w:rPr>
          <w:rFonts w:ascii="Traditional Arabic" w:hAnsi="Traditional Arabic" w:cs="Traditional Arabic"/>
          <w:spacing w:val="6"/>
          <w:sz w:val="36"/>
          <w:szCs w:val="36"/>
          <w:rtl/>
        </w:rPr>
        <w:t>أولاً _ النتاج العلمي في العلوم النظرية.                              ثانياً _ العلوم التطبيقية.</w:t>
      </w:r>
    </w:p>
    <w:p w:rsidR="004F012E" w:rsidRPr="00FF4D1D" w:rsidRDefault="004F012E" w:rsidP="004F012E">
      <w:pPr>
        <w:pStyle w:val="5"/>
        <w:spacing w:line="500" w:lineRule="exact"/>
        <w:ind w:firstLine="281"/>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ـ الفصل السابع: نماذج من علماء العصر، ابن فضل الله العمري وابن خلدون.</w:t>
      </w:r>
    </w:p>
    <w:p w:rsidR="007F2B9D" w:rsidRDefault="004F012E" w:rsidP="004F012E">
      <w:pPr>
        <w:pStyle w:val="a3"/>
        <w:spacing w:after="0" w:line="500" w:lineRule="exact"/>
        <w:ind w:left="-1"/>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rPr>
        <w:t>أولاً ـ ابن فضل الله العمري.                                                ثانياً _ ابن خلدون.</w:t>
      </w:r>
    </w:p>
    <w:p w:rsidR="004F012E" w:rsidRPr="00FF4D1D" w:rsidRDefault="004F012E" w:rsidP="00995869">
      <w:pPr>
        <w:pStyle w:val="a6"/>
        <w:tabs>
          <w:tab w:val="clear" w:pos="4153"/>
          <w:tab w:val="clear" w:pos="8306"/>
          <w:tab w:val="left" w:leader="dot" w:pos="6547"/>
        </w:tabs>
        <w:spacing w:line="500" w:lineRule="exact"/>
        <w:ind w:hanging="2"/>
        <w:jc w:val="lowKashida"/>
        <w:rPr>
          <w:rFonts w:ascii="Traditional Arabic" w:hAnsi="Traditional Arabic" w:cs="Traditional Arabic"/>
          <w:b/>
          <w:bCs/>
          <w:sz w:val="36"/>
          <w:szCs w:val="36"/>
          <w:u w:val="single"/>
          <w:rtl/>
          <w:lang w:bidi="ar-SY"/>
        </w:rPr>
      </w:pPr>
      <w:r w:rsidRPr="00995869">
        <w:rPr>
          <w:rFonts w:ascii="Traditional Arabic" w:hAnsi="Traditional Arabic" w:cs="Traditional Arabic" w:hint="cs"/>
          <w:b/>
          <w:bCs/>
          <w:sz w:val="36"/>
          <w:szCs w:val="36"/>
          <w:highlight w:val="yellow"/>
          <w:rtl/>
        </w:rPr>
        <w:t xml:space="preserve">2- </w:t>
      </w:r>
      <w:r w:rsidRPr="00FF4D1D">
        <w:rPr>
          <w:rFonts w:ascii="Traditional Arabic" w:hAnsi="Traditional Arabic" w:cs="Traditional Arabic"/>
          <w:b/>
          <w:bCs/>
          <w:sz w:val="36"/>
          <w:szCs w:val="36"/>
          <w:u w:val="single"/>
          <w:rtl/>
          <w:lang w:bidi="ar-SY"/>
        </w:rPr>
        <w:t>الحضارة العربية الإسلامية (المجتمع والاقتصاد والفكر</w:t>
      </w:r>
      <w:r w:rsidR="00995869">
        <w:rPr>
          <w:rFonts w:ascii="Traditional Arabic" w:hAnsi="Traditional Arabic" w:cs="Traditional Arabic"/>
          <w:b/>
          <w:bCs/>
          <w:sz w:val="36"/>
          <w:szCs w:val="36"/>
          <w:u w:val="single"/>
          <w:rtl/>
          <w:lang w:bidi="ar-SY"/>
        </w:rPr>
        <w:t>)</w:t>
      </w:r>
      <w:r w:rsidR="00995869">
        <w:rPr>
          <w:rFonts w:ascii="Traditional Arabic" w:hAnsi="Traditional Arabic" w:cs="Traditional Arabic" w:hint="cs"/>
          <w:b/>
          <w:bCs/>
          <w:sz w:val="36"/>
          <w:szCs w:val="36"/>
          <w:u w:val="single"/>
          <w:rtl/>
          <w:lang w:bidi="ar-SY"/>
        </w:rPr>
        <w:t>.</w:t>
      </w:r>
    </w:p>
    <w:p w:rsidR="004F012E" w:rsidRPr="00FF4D1D" w:rsidRDefault="004F012E" w:rsidP="004F012E">
      <w:pPr>
        <w:pStyle w:val="a6"/>
        <w:tabs>
          <w:tab w:val="clear" w:pos="4153"/>
          <w:tab w:val="clear" w:pos="8306"/>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الأول: السلطة ومؤسساتها قبيل الإسلام</w:t>
      </w:r>
    </w:p>
    <w:p w:rsidR="004F012E" w:rsidRPr="00FF4D1D" w:rsidRDefault="004F012E" w:rsidP="004F012E">
      <w:pPr>
        <w:pStyle w:val="a6"/>
        <w:tabs>
          <w:tab w:val="clear" w:pos="4153"/>
          <w:tab w:val="clear" w:pos="8306"/>
          <w:tab w:val="left" w:leader="dot" w:pos="6547"/>
        </w:tabs>
        <w:spacing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1- الأوضاع عند عرب ما قبل الإسلام  </w:t>
      </w:r>
      <w:r w:rsidR="00995869">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 xml:space="preserve">     2</w:t>
      </w:r>
      <w:r w:rsidRPr="00FF4D1D">
        <w:rPr>
          <w:rFonts w:ascii="Traditional Arabic" w:hAnsi="Traditional Arabic" w:cs="Traditional Arabic"/>
          <w:sz w:val="36"/>
          <w:szCs w:val="36"/>
          <w:rtl/>
          <w:lang w:bidi="ar-SY"/>
        </w:rPr>
        <w:t xml:space="preserve">- الأوضاع السياسية كمفاهيم لدى بيزنطة وفارس </w:t>
      </w:r>
    </w:p>
    <w:p w:rsidR="004F012E" w:rsidRPr="00FF4D1D" w:rsidRDefault="004F012E" w:rsidP="004F012E">
      <w:pPr>
        <w:pStyle w:val="a6"/>
        <w:tabs>
          <w:tab w:val="clear" w:pos="4153"/>
          <w:tab w:val="clear" w:pos="8306"/>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الثانـي: ظهور الدعوة الإسلامية</w:t>
      </w:r>
    </w:p>
    <w:p w:rsidR="004F012E" w:rsidRPr="00FF4D1D" w:rsidRDefault="004F012E" w:rsidP="004F012E">
      <w:pPr>
        <w:pStyle w:val="a6"/>
        <w:tabs>
          <w:tab w:val="clear" w:pos="4153"/>
          <w:tab w:val="clear" w:pos="8306"/>
          <w:tab w:val="left" w:leader="dot" w:pos="6547"/>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1- الإسلام في المرحلة المكية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2- الإسلام في المرحلة المدنية </w:t>
      </w:r>
    </w:p>
    <w:p w:rsidR="004F012E" w:rsidRPr="00FF4D1D" w:rsidRDefault="004F012E" w:rsidP="004F012E">
      <w:pPr>
        <w:pStyle w:val="a6"/>
        <w:tabs>
          <w:tab w:val="clear" w:pos="4153"/>
          <w:tab w:val="clear" w:pos="8306"/>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مؤسسـة الخـلافـــــة</w:t>
      </w:r>
    </w:p>
    <w:p w:rsidR="00995869" w:rsidRDefault="004F012E" w:rsidP="004F012E">
      <w:pPr>
        <w:pStyle w:val="a6"/>
        <w:tabs>
          <w:tab w:val="clear" w:pos="4153"/>
          <w:tab w:val="clear" w:pos="8306"/>
          <w:tab w:val="left" w:leader="dot" w:pos="6547"/>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 xml:space="preserve">أولاً – أمور تتعلق برسوم الخلافة                            </w:t>
      </w:r>
      <w:r w:rsidRPr="00FF4D1D">
        <w:rPr>
          <w:rFonts w:ascii="Traditional Arabic" w:hAnsi="Traditional Arabic" w:cs="Traditional Arabic"/>
          <w:sz w:val="36"/>
          <w:szCs w:val="36"/>
          <w:rtl/>
          <w:lang w:bidi="ar-SY"/>
        </w:rPr>
        <w:t xml:space="preserve">                       </w:t>
      </w:r>
    </w:p>
    <w:p w:rsidR="004F012E" w:rsidRPr="00FF4D1D" w:rsidRDefault="004F012E" w:rsidP="004F012E">
      <w:pPr>
        <w:pStyle w:val="a6"/>
        <w:tabs>
          <w:tab w:val="clear" w:pos="4153"/>
          <w:tab w:val="clear" w:pos="8306"/>
          <w:tab w:val="left" w:leader="dot" w:pos="6547"/>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 xml:space="preserve">ثانياً – مؤسسات السلطة </w:t>
      </w:r>
    </w:p>
    <w:p w:rsidR="004F012E" w:rsidRPr="00FF4D1D" w:rsidRDefault="004F012E" w:rsidP="004F012E">
      <w:pPr>
        <w:pStyle w:val="a6"/>
        <w:tabs>
          <w:tab w:val="clear" w:pos="4153"/>
          <w:tab w:val="clear" w:pos="8306"/>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الرابـع: المظهر الاقتصادي</w:t>
      </w:r>
    </w:p>
    <w:p w:rsidR="00995869"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أولاً – الزراعة في صدر الإسلام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ثانياً – الصناعة والتقدم الصناعي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ثالثاً – التجارة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الخامس: المظهــر الاجتمـاعـــي</w:t>
      </w:r>
    </w:p>
    <w:p w:rsidR="004F012E" w:rsidRPr="00FF4D1D" w:rsidRDefault="004F012E" w:rsidP="00995869">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1- المجتمع في عصر الرسول والخلفاء الراشدين الأوائل      2- التحولات التي حدثت في عهد الخليفة عثمان بن عفان 3- عهد الخليفة علي بن أبي طالب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4- المجتمع في العصر الأموي </w:t>
      </w:r>
    </w:p>
    <w:p w:rsidR="004F012E" w:rsidRPr="00FF4D1D" w:rsidRDefault="004F012E" w:rsidP="004F012E">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5- المجتمع في العصر العباسي                                                   6- المجتمع في الأندلس</w:t>
      </w:r>
    </w:p>
    <w:p w:rsidR="004F012E" w:rsidRPr="00FF4D1D" w:rsidRDefault="004F012E" w:rsidP="004F012E">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7- الحياة العائلية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8- بعض فئات العامة في المجتمع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السـادس: المظهــر الفكــــري</w:t>
      </w:r>
    </w:p>
    <w:p w:rsidR="004F012E" w:rsidRPr="00FF4D1D" w:rsidRDefault="004F012E" w:rsidP="004F012E">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1- معالم الثقافة العربية الإسلامية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2- موقف الإسلام من العلم والتعليم </w:t>
      </w:r>
    </w:p>
    <w:p w:rsidR="004F012E" w:rsidRPr="00FF4D1D" w:rsidRDefault="004F012E" w:rsidP="004F012E">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 xml:space="preserve">3- المكتبـات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4- مدارس التشريع </w:t>
      </w:r>
    </w:p>
    <w:p w:rsidR="004F012E" w:rsidRPr="00FF4D1D" w:rsidRDefault="004F012E" w:rsidP="00995869">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5- الترجمة إلى العربية وبعض مشاهير المترجمين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6- الفلسفة الإسلامية وبعض مشاهير الفلاسفة </w:t>
      </w:r>
    </w:p>
    <w:p w:rsidR="004F012E" w:rsidRPr="00FF4D1D" w:rsidRDefault="004F012E" w:rsidP="004F012E">
      <w:pPr>
        <w:pStyle w:val="a6"/>
        <w:tabs>
          <w:tab w:val="clear" w:pos="4153"/>
          <w:tab w:val="clear" w:pos="8306"/>
          <w:tab w:val="left" w:leader="dot" w:pos="6499"/>
        </w:tabs>
        <w:spacing w:line="500" w:lineRule="exact"/>
        <w:ind w:left="-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7- علم التاريخ وبعض مشاهير المؤرخين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 8- الطب ومختلف العلوم عند العرب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الفصل السابع: المظهــر العمــرانــي </w:t>
      </w:r>
    </w:p>
    <w:p w:rsidR="004F012E" w:rsidRPr="00FF4D1D" w:rsidRDefault="004F012E" w:rsidP="00995869">
      <w:pPr>
        <w:tabs>
          <w:tab w:val="left" w:leader="dot" w:pos="6499"/>
        </w:tabs>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 xml:space="preserve">أولاً – عمارة المدن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ثانياً – المساجد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ثالثاً – القصـور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رابعاً – الحمامات </w:t>
      </w:r>
      <w:r w:rsidR="00995869">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خامساً – البيمارستانات سادساً – الأسواق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الثـامــن: المظهـــر الفنـــي</w:t>
      </w:r>
    </w:p>
    <w:p w:rsidR="004F012E" w:rsidRPr="00FF4D1D" w:rsidRDefault="004F012E" w:rsidP="004F012E">
      <w:pPr>
        <w:tabs>
          <w:tab w:val="left" w:leader="dot" w:pos="6499"/>
        </w:tabs>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1- التصوير                              2- الموسيقى                    3- الشعر </w:t>
      </w:r>
    </w:p>
    <w:p w:rsidR="004F012E" w:rsidRPr="00FF4D1D" w:rsidRDefault="004F012E" w:rsidP="004F012E">
      <w:pPr>
        <w:pStyle w:val="a6"/>
        <w:tabs>
          <w:tab w:val="clear" w:pos="4153"/>
          <w:tab w:val="clear" w:pos="8306"/>
          <w:tab w:val="left" w:leader="dot" w:pos="6499"/>
        </w:tabs>
        <w:spacing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التــاســـع</w:t>
      </w:r>
    </w:p>
    <w:p w:rsidR="004F012E" w:rsidRDefault="004F012E" w:rsidP="004F012E">
      <w:pPr>
        <w:pStyle w:val="a3"/>
        <w:spacing w:after="0" w:line="500" w:lineRule="exact"/>
        <w:ind w:left="-1"/>
        <w:jc w:val="lowKashida"/>
        <w:rPr>
          <w:rFonts w:ascii="Traditional Arabic" w:hAnsi="Traditional Arabic" w:cs="Traditional Arabic"/>
          <w:b/>
          <w:bCs/>
          <w:sz w:val="36"/>
          <w:szCs w:val="36"/>
          <w:highlight w:val="yellow"/>
          <w:u w:val="single"/>
          <w:rtl/>
          <w:lang w:bidi="ar-SY"/>
        </w:rPr>
      </w:pP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b/>
          <w:bCs/>
          <w:sz w:val="36"/>
          <w:szCs w:val="36"/>
          <w:rtl/>
          <w:lang w:bidi="ar-SY"/>
        </w:rPr>
        <w:t>آثار الحضارة العربية الإسلامية على الحضارة الغربية</w:t>
      </w:r>
    </w:p>
    <w:p w:rsidR="002A4175" w:rsidRPr="00FF4D1D" w:rsidRDefault="004F012E" w:rsidP="00995869">
      <w:pPr>
        <w:spacing w:after="0" w:line="500" w:lineRule="exact"/>
        <w:ind w:hanging="2"/>
        <w:jc w:val="lowKashida"/>
        <w:rPr>
          <w:rFonts w:ascii="Traditional Arabic" w:hAnsi="Traditional Arabic" w:cs="Traditional Arabic"/>
          <w:b/>
          <w:bCs/>
          <w:sz w:val="36"/>
          <w:szCs w:val="36"/>
          <w:u w:val="single"/>
          <w:rtl/>
          <w:lang w:bidi="ar-SY"/>
        </w:rPr>
      </w:pPr>
      <w:r w:rsidRPr="00995869">
        <w:rPr>
          <w:rFonts w:ascii="Traditional Arabic" w:hAnsi="Traditional Arabic" w:cs="Traditional Arabic" w:hint="cs"/>
          <w:b/>
          <w:bCs/>
          <w:sz w:val="36"/>
          <w:szCs w:val="36"/>
          <w:rtl/>
          <w:lang w:bidi="ar-SY"/>
        </w:rPr>
        <w:t xml:space="preserve">3- </w:t>
      </w:r>
      <w:r w:rsidR="002A4175" w:rsidRPr="00FF4D1D">
        <w:rPr>
          <w:rFonts w:ascii="Traditional Arabic" w:hAnsi="Traditional Arabic" w:cs="Traditional Arabic"/>
          <w:b/>
          <w:bCs/>
          <w:sz w:val="36"/>
          <w:szCs w:val="36"/>
          <w:u w:val="single"/>
          <w:rtl/>
          <w:lang w:bidi="ar-SY"/>
        </w:rPr>
        <w:t xml:space="preserve">تاريخ </w:t>
      </w:r>
      <w:r w:rsidR="00764AC9">
        <w:rPr>
          <w:rFonts w:ascii="Traditional Arabic" w:hAnsi="Traditional Arabic" w:cs="Traditional Arabic"/>
          <w:b/>
          <w:bCs/>
          <w:sz w:val="36"/>
          <w:szCs w:val="36"/>
          <w:u w:val="single"/>
          <w:rtl/>
          <w:lang w:bidi="ar-SY"/>
        </w:rPr>
        <w:t>أفريقي</w:t>
      </w:r>
      <w:r w:rsidR="00764AC9">
        <w:rPr>
          <w:rFonts w:ascii="Traditional Arabic" w:hAnsi="Traditional Arabic" w:cs="Traditional Arabic" w:hint="cs"/>
          <w:b/>
          <w:bCs/>
          <w:sz w:val="36"/>
          <w:szCs w:val="36"/>
          <w:u w:val="single"/>
          <w:rtl/>
          <w:lang w:bidi="ar-SY"/>
        </w:rPr>
        <w:t>ة</w:t>
      </w:r>
      <w:r w:rsidR="00995869">
        <w:rPr>
          <w:rFonts w:ascii="Traditional Arabic" w:hAnsi="Traditional Arabic" w:cs="Traditional Arabic"/>
          <w:b/>
          <w:bCs/>
          <w:sz w:val="36"/>
          <w:szCs w:val="36"/>
          <w:u w:val="single"/>
          <w:rtl/>
          <w:lang w:bidi="ar-SY"/>
        </w:rPr>
        <w:t xml:space="preserve"> الحديث والمعاصر</w:t>
      </w:r>
      <w:r w:rsidR="00995869">
        <w:rPr>
          <w:rFonts w:ascii="Traditional Arabic" w:hAnsi="Traditional Arabic" w:cs="Traditional Arabic" w:hint="cs"/>
          <w:b/>
          <w:bCs/>
          <w:sz w:val="36"/>
          <w:szCs w:val="36"/>
          <w:u w:val="single"/>
          <w:rtl/>
          <w:lang w:bidi="ar-SY"/>
        </w:rPr>
        <w:t>.</w:t>
      </w:r>
    </w:p>
    <w:p w:rsidR="002A4175" w:rsidRPr="00FF4D1D" w:rsidRDefault="002A4175" w:rsidP="002A4175">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الفصل الأول: أفريقيا في مطلع العصور الحديثة</w:t>
      </w:r>
    </w:p>
    <w:p w:rsidR="002A4175" w:rsidRPr="00FF4D1D" w:rsidRDefault="002A4175" w:rsidP="002A4175">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    أولاً- الممالك والإمبراطوريات الأفريقية في أفريقيا الغربية:</w:t>
      </w:r>
    </w:p>
    <w:p w:rsidR="002A4175" w:rsidRPr="00FF4D1D" w:rsidRDefault="002A4175" w:rsidP="002A4175">
      <w:pPr>
        <w:pStyle w:val="a3"/>
        <w:numPr>
          <w:ilvl w:val="0"/>
          <w:numId w:val="8"/>
        </w:numPr>
        <w:tabs>
          <w:tab w:val="right" w:pos="281"/>
        </w:tabs>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الإمبراطوريات في السودان الغربي: مالي وصنغي سياسياً واقتصادياً واجتماعياً، وحضارياً.</w:t>
      </w:r>
    </w:p>
    <w:p w:rsidR="002A4175" w:rsidRPr="00FF4D1D" w:rsidRDefault="002A4175" w:rsidP="002A4175">
      <w:pPr>
        <w:pStyle w:val="a3"/>
        <w:numPr>
          <w:ilvl w:val="0"/>
          <w:numId w:val="8"/>
        </w:numPr>
        <w:tabs>
          <w:tab w:val="right" w:pos="281"/>
        </w:tabs>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الممالك والإمارات في السودان الأوسط: إمارات الهوسا، ومملكة كانم- برنو سياسياً واقتصادياً واجتماعياً وحضارياً.</w:t>
      </w:r>
    </w:p>
    <w:p w:rsidR="002A4175" w:rsidRPr="00FF4D1D" w:rsidRDefault="002A4175" w:rsidP="002A4175">
      <w:pPr>
        <w:pStyle w:val="a3"/>
        <w:numPr>
          <w:ilvl w:val="0"/>
          <w:numId w:val="8"/>
        </w:numPr>
        <w:tabs>
          <w:tab w:val="right" w:pos="281"/>
        </w:tabs>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أفريقيا الغربية والعالم الخارجي: الطرق عابرة الصحراء والتجارتين الداخلية والخارجية</w:t>
      </w:r>
    </w:p>
    <w:p w:rsidR="002A4175" w:rsidRPr="00FF4D1D" w:rsidRDefault="002A4175" w:rsidP="002A4175">
      <w:pPr>
        <w:pStyle w:val="a3"/>
        <w:numPr>
          <w:ilvl w:val="0"/>
          <w:numId w:val="8"/>
        </w:numPr>
        <w:tabs>
          <w:tab w:val="right" w:pos="281"/>
        </w:tabs>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الأنظمة السياسية في أفريقيا الغربية.</w:t>
      </w:r>
    </w:p>
    <w:p w:rsidR="002A4175" w:rsidRPr="00FF4D1D" w:rsidRDefault="002A4175" w:rsidP="002A4175">
      <w:pPr>
        <w:spacing w:after="0" w:line="500" w:lineRule="exact"/>
        <w:ind w:left="360"/>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ثانياً- الممالك والإمبراطوريات في وسط أفريقيا وشرقها:</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مملكة الكونغو في أفريقيا الوسطى، وإمبراطورية الحبشة (أثيوبيا)</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الإمارات الإسلامية الساحلية في أفريقيا الشرقية.</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 xml:space="preserve">الفصل الثاني: كشف القارة الأفريقية </w:t>
      </w:r>
    </w:p>
    <w:p w:rsidR="002A4175" w:rsidRPr="00FF4D1D" w:rsidRDefault="002A4175" w:rsidP="002A4175">
      <w:pPr>
        <w:pStyle w:val="a3"/>
        <w:numPr>
          <w:ilvl w:val="0"/>
          <w:numId w:val="10"/>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أسبابه. 2- مراحله. 3- أسباب تأخر الأوروبيين في كشف القارة الأفريقية.</w:t>
      </w:r>
    </w:p>
    <w:p w:rsidR="002A4175" w:rsidRPr="00FF4D1D" w:rsidRDefault="002A4175" w:rsidP="002A4175">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الفصل الثالث: الاستعمار الأوروبي للقارة الأفريقية: 1- المرحلة التجارية.</w:t>
      </w:r>
    </w:p>
    <w:p w:rsidR="002A4175" w:rsidRPr="00FF4D1D" w:rsidRDefault="002A4175" w:rsidP="002A4175">
      <w:p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أولاً- تعريف الاستعمار الحديث.</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مراحل استعمار القارة.</w:t>
      </w:r>
    </w:p>
    <w:p w:rsidR="002A4175" w:rsidRPr="00FF4D1D" w:rsidRDefault="002A4175" w:rsidP="002A4175">
      <w:pPr>
        <w:pStyle w:val="a3"/>
        <w:numPr>
          <w:ilvl w:val="0"/>
          <w:numId w:val="11"/>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مرحلة استعمار السواحل والجزر القريبة منها (1415- 1880)، والدول التي شاركت فيها، ونشاط الدول الأوروبية الاستعمارية خلالها: تجارة الرقيق وأسبابها ونتائجها, والمقاومة الأفريقية خلالها.</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الفصل الرابع: الاستعمار الأوروبي للقارة الأفريقية: 2- مرحلة احتلال القارة وتقسيمها .</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أسبابها</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بداية التكالب الأوروبي الاستعماري على القارة.</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lastRenderedPageBreak/>
        <w:t>مؤتمر برلين 1884- 1885 ونتائجه.</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احتلال القارة وتقسيمها 1885- 1902.</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 xml:space="preserve">الفصل الخامس: أنظمة الحكم الاستعمارية في القارة </w:t>
      </w:r>
    </w:p>
    <w:p w:rsidR="002A4175" w:rsidRPr="00FF4D1D" w:rsidRDefault="002A4175" w:rsidP="002A4175">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أولاً- أنظمة الحكم الاستعمارية</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نظام الحكم البرتغالي.       - نظام الحكم الفرنسي.</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نظام الحكم البريطاني.       - نظام الحكم البلجيكي</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نظام الحكم الايطالي.         - نظام الحكم الألماني.</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نظام الحكم الاسباني.</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السمات العامة لأنظمة الحكم الاستعمارية في أفريقيا.</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 xml:space="preserve">الاستغلال الاقتصادي.      - الاضطهاد السياسي. </w:t>
      </w:r>
    </w:p>
    <w:p w:rsidR="002A4175" w:rsidRPr="00FF4D1D" w:rsidRDefault="002A4175" w:rsidP="002A4175">
      <w:pPr>
        <w:pStyle w:val="a3"/>
        <w:numPr>
          <w:ilvl w:val="0"/>
          <w:numId w:val="9"/>
        </w:num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الاضطهاد الإداري.         - الاضطهاد والاستلاب الثقافي.</w:t>
      </w:r>
    </w:p>
    <w:p w:rsidR="002A4175" w:rsidRPr="00FF4D1D" w:rsidRDefault="002A4175" w:rsidP="002A4175">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الفصل السادس: الحركات الوطنية في أفريقيا جنوب الصحراء الكبرى</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 xml:space="preserve">مراحلها: </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الكفاح المسلح ومراحله وأهداف كل مرحلة منه، وأمثلة مختلفة من بلدان ودول أفريقيا الغربية التي شاركت فيه.</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مرحلة النضال الشعبي ضد نظام الحكم الاستعماري إبان الحرب العالمية الأولى وفي فترة ما بين الحربين.</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ثالثاً- مرحلة النضال السياسي</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  وتعالج:</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تعريف حركات التحرر الوطني، وظروف نشأتها، وعوامل نشأتها الداخلية والخارجية. ونشؤها ومراحل نشاطها المختلفة وأهداف كل مرحلة.</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b/>
          <w:bCs/>
          <w:sz w:val="36"/>
          <w:szCs w:val="36"/>
          <w:rtl/>
          <w:lang w:bidi="ar-SY"/>
        </w:rPr>
        <w:t xml:space="preserve">الفصل السابع: الوحدة الأفريقية </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 ويتناول ظاهرة الوحدة منذ ظهور فكرة "الجامعة الأفريقية"، ومراحل تطورها ومؤتمراتها منذ مطلع القرن العشرين خارج أفريقيا حتى مؤتمر أديس أبابا وتأسيس منظمة الوحدة الأفريقية في العام 1963. ثم:</w:t>
      </w:r>
    </w:p>
    <w:p w:rsidR="002A4175" w:rsidRPr="00FF4D1D" w:rsidRDefault="002A4175" w:rsidP="002A4175">
      <w:pPr>
        <w:spacing w:after="0" w:line="500" w:lineRule="exact"/>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أهدافها ومبادئها وهيكلها التنظيمي.</w:t>
      </w:r>
    </w:p>
    <w:p w:rsidR="002A4175" w:rsidRPr="00FF4D1D" w:rsidRDefault="002A4175" w:rsidP="002A4175">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الفصل الثامن: العلاقات العربية الأفريقية </w:t>
      </w:r>
    </w:p>
    <w:p w:rsidR="002A4175" w:rsidRPr="00FF4D1D" w:rsidRDefault="002A4175" w:rsidP="002A4175">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أولاً- الجذور التاريخية. منذ العصور القديمة حتى  عقد مؤتمر القمة الأفريقي العربي الأول (8- 9 آذار/ مارس 1977) وقيام التعاون الأفريقي العربي المنظم. وإعلان وبرنامج العمل للتعاون  الأفريقي العربي </w:t>
      </w:r>
      <w:r w:rsidRPr="00FF4D1D">
        <w:rPr>
          <w:rFonts w:ascii="Traditional Arabic" w:hAnsi="Traditional Arabic" w:cs="Traditional Arabic"/>
          <w:sz w:val="36"/>
          <w:szCs w:val="36"/>
          <w:rtl/>
          <w:lang w:bidi="ar-SY"/>
        </w:rPr>
        <w:lastRenderedPageBreak/>
        <w:t>الذي تعهد فيه ملوك ورؤساء الدول والحكومات الأفريقية والعربية بتنمية العلاقات بين الدول الأفريقية والعربية في المستويين الثنائي ومتعدد الأطراف وبناء تعاون أفريقي عربي شامل وطويل الأجل في المستويات التالية:</w:t>
      </w:r>
    </w:p>
    <w:p w:rsidR="002A4175" w:rsidRPr="00FF4D1D" w:rsidRDefault="002A4175" w:rsidP="002A4175">
      <w:pPr>
        <w:pStyle w:val="a3"/>
        <w:tabs>
          <w:tab w:val="right" w:pos="281"/>
          <w:tab w:val="right" w:pos="423"/>
        </w:tabs>
        <w:spacing w:after="0" w:line="500" w:lineRule="exact"/>
        <w:ind w:left="-2"/>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السياسي والدبلوماسي.</w:t>
      </w:r>
    </w:p>
    <w:p w:rsidR="002A4175" w:rsidRPr="00FF4D1D" w:rsidRDefault="002A4175" w:rsidP="002A4175">
      <w:pPr>
        <w:pStyle w:val="a3"/>
        <w:tabs>
          <w:tab w:val="right" w:pos="281"/>
          <w:tab w:val="right" w:pos="423"/>
        </w:tabs>
        <w:spacing w:after="0" w:line="500" w:lineRule="exact"/>
        <w:ind w:left="-2"/>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الاقتصادي والمالي.</w:t>
      </w:r>
    </w:p>
    <w:p w:rsidR="002A4175" w:rsidRPr="00FF4D1D" w:rsidRDefault="002A4175" w:rsidP="002A4175">
      <w:pPr>
        <w:pStyle w:val="a3"/>
        <w:tabs>
          <w:tab w:val="right" w:pos="281"/>
          <w:tab w:val="right" w:pos="423"/>
        </w:tabs>
        <w:spacing w:after="0" w:line="500" w:lineRule="exact"/>
        <w:ind w:left="-2"/>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التجاري.</w:t>
      </w:r>
    </w:p>
    <w:p w:rsidR="002A4175" w:rsidRPr="00FF4D1D" w:rsidRDefault="002A4175" w:rsidP="002A4175">
      <w:pPr>
        <w:pStyle w:val="a3"/>
        <w:tabs>
          <w:tab w:val="right" w:pos="281"/>
          <w:tab w:val="right" w:pos="423"/>
        </w:tabs>
        <w:spacing w:after="0" w:line="500" w:lineRule="exact"/>
        <w:ind w:left="-2"/>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التربوي والثقافي والعلمي والفني والإعلامي.</w:t>
      </w:r>
    </w:p>
    <w:p w:rsidR="004F012E" w:rsidRDefault="002A4175" w:rsidP="002A4175">
      <w:pPr>
        <w:pStyle w:val="a3"/>
        <w:spacing w:after="0" w:line="500" w:lineRule="exact"/>
        <w:ind w:left="-1"/>
        <w:jc w:val="lowKashida"/>
        <w:rPr>
          <w:rFonts w:ascii="Traditional Arabic" w:hAnsi="Traditional Arabic" w:cs="Traditional Arabic"/>
          <w:b/>
          <w:bCs/>
          <w:sz w:val="36"/>
          <w:szCs w:val="36"/>
          <w:highlight w:val="yellow"/>
          <w:u w:val="single"/>
          <w:rtl/>
          <w:lang w:bidi="ar-SY"/>
        </w:rPr>
      </w:pPr>
      <w:r w:rsidRPr="00FF4D1D">
        <w:rPr>
          <w:rFonts w:ascii="Traditional Arabic" w:hAnsi="Traditional Arabic" w:cs="Traditional Arabic"/>
          <w:sz w:val="36"/>
          <w:szCs w:val="36"/>
          <w:rtl/>
          <w:lang w:bidi="ar-SY"/>
        </w:rPr>
        <w:t>ثانياً- الهيكل التنظيمي للتعاون الأفريقي العربي.</w:t>
      </w:r>
    </w:p>
    <w:p w:rsidR="002A4175" w:rsidRPr="00FF4D1D" w:rsidRDefault="00764AC9" w:rsidP="00764AC9">
      <w:pPr>
        <w:pStyle w:val="a3"/>
        <w:numPr>
          <w:ilvl w:val="0"/>
          <w:numId w:val="34"/>
        </w:numPr>
        <w:tabs>
          <w:tab w:val="right" w:pos="423"/>
          <w:tab w:val="right" w:pos="565"/>
        </w:tabs>
        <w:spacing w:after="0" w:line="500" w:lineRule="exact"/>
        <w:ind w:left="-2" w:firstLine="0"/>
        <w:jc w:val="lowKashida"/>
        <w:rPr>
          <w:rFonts w:ascii="Traditional Arabic" w:hAnsi="Traditional Arabic" w:cs="Traditional Arabic"/>
          <w:b/>
          <w:bCs/>
          <w:sz w:val="36"/>
          <w:szCs w:val="36"/>
          <w:u w:val="single"/>
          <w:lang w:bidi="ar-SY"/>
        </w:rPr>
      </w:pPr>
      <w:r>
        <w:rPr>
          <w:rFonts w:ascii="Traditional Arabic" w:hAnsi="Traditional Arabic" w:cs="Traditional Arabic"/>
          <w:b/>
          <w:bCs/>
          <w:sz w:val="36"/>
          <w:szCs w:val="36"/>
          <w:u w:val="single"/>
          <w:rtl/>
          <w:lang w:bidi="ar-SY"/>
        </w:rPr>
        <w:t>حروب الفرنجة (الصليبيين)</w:t>
      </w:r>
      <w:r>
        <w:rPr>
          <w:rFonts w:ascii="Traditional Arabic" w:hAnsi="Traditional Arabic" w:cs="Traditional Arabic" w:hint="cs"/>
          <w:b/>
          <w:bCs/>
          <w:sz w:val="36"/>
          <w:szCs w:val="36"/>
          <w:u w:val="single"/>
          <w:rtl/>
          <w:lang w:bidi="ar-SY"/>
        </w:rPr>
        <w:t>.</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أولا": الأوضاع العامة في الغرب الأوروبي عشية الحملات الصليبية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ثانيا": الأوضاع العامة في الشرق الإسلامي عشية الحملات الصليبية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ثالثا" : الحملة الصليبية الأولى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رابعا": احتلال الرها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خامسا": كونية الرها في عهد بلدوين دي بولليون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سادسا": كونتية الرها في عهد بلدوين دي بورغ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سابعا" : كونتية الرها في عهد جوسلين دي كورتناي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ثامنا" كونتية الرها في عهد جوسلين الثاني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تاسعا": احتلال أنطاكية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عاشرا": إمارة أنطاكية في عهد بوهيموند النورماندي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احد عشر : إمارة أنطاكية في عهد تنكريد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اثنا عشر : إمارة أنطاكية في عهد روجر الأنطاكي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ثلاثة عشر : إمارة أنطاكية في عهد بوهيموند الثاني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أربعة عشر : احتلال بيت المقدس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خمسة عشر : مملكة بيت المقدس في عهد بلدوين الأول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ستة عشر: مملكة المقدس في عهد بلدوين الثاني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سبعة عشر : مملكة بيت المقدس في عهد فولك الأنجوي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ثمانية عشر : مملكة بيت المقدس في عهد بلدوين الثالث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تسعة عشر : مملكة بيت المقدس في عهد عموري الأول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عشرون : مملكة بيت المقدس في عهد بلدوين الرابع المجذوم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واحد وعشرون : مملكة بيت المقدس في عهد بلدوين الخامس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اثنان وعشرون : مملكة بيت المقدس في عهد غي لوزينيان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ثلاثة وعشرون : الحياة الاجتماعية عند الصليبيين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أربعة وعشرون : الرهبانيات العسكرية الصليبية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خمسة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عشرون : الحملة اللومباردية عام 495ه/1101م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ستة وعشرون : ريموند الصنجيلي وتأسيس الإمارة (الكونتية)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سبعة وعشرون : أعمال وليم جوردان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ثمانية وعشرون : سياسة بونز أمير طرابلس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تسعة وعشرون : الأمراء الذين تعاقبوا على حكم طرابلس من الأسرة الطولوزية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ثلاثون : موقعة حطين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واحد وثلاثون : الفتح الصلاحي للقدس وبقية حصاد حطين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اثنان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ثلاثون : حصار صور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ثلاثة وثلاثون : الأوضاع السياسية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العسكرية قبل الحملة الصليبية الثالثة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أربعة وثلاثون : حصار عكا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سقوطها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خمسة وثلاثون : صلح الرملة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ستة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ثلاثون: سير الحملة </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سبعة وثلاثون : معاهدة يافا </w:t>
      </w:r>
    </w:p>
    <w:p w:rsidR="00764AC9" w:rsidRDefault="002A4175" w:rsidP="00764AC9">
      <w:pPr>
        <w:pStyle w:val="a3"/>
        <w:spacing w:after="0" w:line="500" w:lineRule="exact"/>
        <w:ind w:left="-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ثمانية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ثلاثون : حصار دمياط</w:t>
      </w:r>
    </w:p>
    <w:p w:rsidR="002A4175" w:rsidRPr="00764AC9" w:rsidRDefault="00764AC9" w:rsidP="00764AC9">
      <w:pPr>
        <w:pStyle w:val="a3"/>
        <w:spacing w:after="0" w:line="500" w:lineRule="exact"/>
        <w:ind w:left="-1"/>
        <w:jc w:val="lowKashida"/>
        <w:rPr>
          <w:rFonts w:ascii="Traditional Arabic" w:hAnsi="Traditional Arabic" w:cs="Traditional Arabic"/>
          <w:b/>
          <w:bCs/>
          <w:sz w:val="36"/>
          <w:szCs w:val="36"/>
          <w:highlight w:val="yellow"/>
          <w:u w:val="single"/>
          <w:rtl/>
          <w:lang w:bidi="ar-SY"/>
        </w:rPr>
      </w:pPr>
      <w:r w:rsidRPr="00764AC9">
        <w:rPr>
          <w:rFonts w:ascii="Traditional Arabic" w:hAnsi="Traditional Arabic" w:cs="Traditional Arabic" w:hint="cs"/>
          <w:b/>
          <w:bCs/>
          <w:sz w:val="36"/>
          <w:szCs w:val="36"/>
          <w:rtl/>
        </w:rPr>
        <w:t>5-</w:t>
      </w:r>
      <w:r>
        <w:rPr>
          <w:rFonts w:ascii="Traditional Arabic" w:hAnsi="Traditional Arabic" w:cs="Traditional Arabic" w:hint="cs"/>
          <w:sz w:val="36"/>
          <w:szCs w:val="36"/>
          <w:rtl/>
        </w:rPr>
        <w:t xml:space="preserve"> </w:t>
      </w:r>
      <w:r w:rsidR="002A4175" w:rsidRPr="00764AC9">
        <w:rPr>
          <w:rFonts w:ascii="Traditional Arabic" w:hAnsi="Traditional Arabic" w:cs="Traditional Arabic"/>
          <w:b/>
          <w:bCs/>
          <w:sz w:val="36"/>
          <w:szCs w:val="36"/>
          <w:u w:val="single"/>
          <w:rtl/>
          <w:lang w:bidi="ar-SY"/>
        </w:rPr>
        <w:t>تاريخ الدولة العثمانية</w:t>
      </w:r>
      <w:r>
        <w:rPr>
          <w:rFonts w:ascii="Traditional Arabic" w:hAnsi="Traditional Arabic" w:cs="Traditional Arabic" w:hint="cs"/>
          <w:b/>
          <w:bCs/>
          <w:sz w:val="36"/>
          <w:szCs w:val="36"/>
          <w:u w:val="single"/>
          <w:rtl/>
          <w:lang w:bidi="ar-SY"/>
        </w:rPr>
        <w:t>.</w:t>
      </w:r>
    </w:p>
    <w:p w:rsidR="002A4175" w:rsidRPr="00FF4D1D" w:rsidRDefault="002A4175" w:rsidP="002A4175">
      <w:pPr>
        <w:tabs>
          <w:tab w:val="left" w:pos="1256"/>
        </w:tabs>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الفصل الاول :قيام الدولة العثمانية </w:t>
      </w:r>
    </w:p>
    <w:p w:rsidR="002A4175" w:rsidRPr="00FF4D1D" w:rsidRDefault="002A4175" w:rsidP="002A4175">
      <w:pPr>
        <w:tabs>
          <w:tab w:val="left" w:pos="1256"/>
        </w:tabs>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يتناول هذا الفصل اصل ونشأة الدولة العثمانية من هروب سليمان شاه رئيس قبيلة قاي من جنوب شرق اسيا الى اعالي الفرات وغرقه وانقسام القبيلة وتوجه ابنه ارطغرل الى الاناضول ووقوفه الى جانب السلاجقة ضد المغول وحصوله على قطعة ارض في شمال غرب الاناضول  ثم قيام لبنه عثمان بتأسيس الدولة ودراسة كل من الغازي اروخان والسلطان مراد وبيازيد ومراد الثاني وصولا الى السلطان محمد وسيطرته على القسطنطينية عام 1453 والحروب التي قام بها حتى وفاته  وثم الصراع الاخوي بين بيازيد واخوه جم .</w:t>
      </w:r>
    </w:p>
    <w:p w:rsidR="002A4175" w:rsidRPr="00FF4D1D" w:rsidRDefault="002A4175" w:rsidP="002A4175">
      <w:pPr>
        <w:tabs>
          <w:tab w:val="left" w:pos="1256"/>
        </w:tabs>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الفصل الثاني : النظم العسكرية العثمانية </w:t>
      </w:r>
    </w:p>
    <w:p w:rsidR="002A4175" w:rsidRPr="00FF4D1D" w:rsidRDefault="002A4175" w:rsidP="002A4175">
      <w:pPr>
        <w:tabs>
          <w:tab w:val="left" w:pos="1256"/>
        </w:tabs>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 xml:space="preserve">  يتناول هذا الفصل الفرق العسكرية قبل تشكل الجيش الانكشاري  ثم يتحدث عن مراحل تشكل الجيش الانكشاري والفرق المرتزقة التي استعان بها الولاة العثمانيين، ثم ذكر الاسباب التي ادت إلغائه   بعد ذلك تطرق للأسطول العثماني ومراحل تشكله </w:t>
      </w:r>
    </w:p>
    <w:p w:rsidR="002A4175" w:rsidRPr="00FF4D1D" w:rsidRDefault="002A4175" w:rsidP="002A4175">
      <w:pPr>
        <w:tabs>
          <w:tab w:val="left" w:pos="1256"/>
        </w:tabs>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الفصل الثالث : الهيئات الحاكمة </w:t>
      </w:r>
    </w:p>
    <w:p w:rsidR="002A4175" w:rsidRPr="00FF4D1D" w:rsidRDefault="002A4175" w:rsidP="002A4175">
      <w:pPr>
        <w:tabs>
          <w:tab w:val="left" w:pos="1256"/>
        </w:tabs>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  في البداية تناول الاسباب والعوامل التي ادت انحطاط الدولة العثمانية  بعد ذلك تحدث عن الادارة المركزية في الدولة  وتضم السلطان والصدر الاعظم والحاشية التي تتعلق بالقصر السلطاني ، وبعد ذلك ينتقل لدراسة نظام الحكم العثماني في الولايات  والتقسيم الاداري لأقاليم الدولة العثمانية.</w:t>
      </w:r>
    </w:p>
    <w:p w:rsidR="002A4175" w:rsidRPr="00FF4D1D" w:rsidRDefault="002A4175" w:rsidP="002A4175">
      <w:pPr>
        <w:tabs>
          <w:tab w:val="left" w:pos="1256"/>
        </w:tabs>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الفصل الرابع : المجتمع العثماني </w:t>
      </w:r>
    </w:p>
    <w:p w:rsidR="002A4175" w:rsidRDefault="002A4175" w:rsidP="002A4175">
      <w:pPr>
        <w:pStyle w:val="a3"/>
        <w:spacing w:after="0" w:line="500" w:lineRule="exact"/>
        <w:ind w:left="-1"/>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    في البداية يتناول مؤسسة شيخ الاسلام مبينا مهام شيخ الاسلام والهيئات الملحقة به ثم يتحدث عن البنية الاجتماعية في الدولة العثمانية وانقسام المجتمع العثماني طبقة القولر وطبقة العبيد  وعامة الشعب من حرفيين وصناع وفلاحين . بعد ذلك ينتقل الباحث لدراسة التصوف في الدولة العثمانية مبينا اهم الطرق الصوفية  وسياسة العثمانيين الصوفية بشكل عام وسياسة السلطان عبد الحميد الصوفية ويختم الفصل بالأثر الايجابي للطرق الصوفية في الدولة العثمانية</w:t>
      </w:r>
    </w:p>
    <w:p w:rsidR="002A4175" w:rsidRPr="002A4175" w:rsidRDefault="002A4175" w:rsidP="002A4175">
      <w:pPr>
        <w:pStyle w:val="a3"/>
        <w:spacing w:after="0" w:line="500" w:lineRule="exact"/>
        <w:ind w:left="-1"/>
        <w:jc w:val="lowKashida"/>
        <w:rPr>
          <w:rFonts w:ascii="Traditional Arabic" w:hAnsi="Traditional Arabic" w:cs="Traditional Arabic"/>
          <w:b/>
          <w:bCs/>
          <w:sz w:val="36"/>
          <w:szCs w:val="36"/>
          <w:highlight w:val="yellow"/>
          <w:u w:val="single"/>
          <w:rtl/>
          <w:lang w:bidi="ar-SY"/>
        </w:rPr>
      </w:pPr>
      <w:r w:rsidRPr="00764AC9">
        <w:rPr>
          <w:rFonts w:ascii="Traditional Arabic" w:hAnsi="Traditional Arabic" w:cs="Traditional Arabic" w:hint="cs"/>
          <w:b/>
          <w:bCs/>
          <w:sz w:val="36"/>
          <w:szCs w:val="36"/>
          <w:rtl/>
          <w:lang w:bidi="ar-SY"/>
        </w:rPr>
        <w:t xml:space="preserve">6- </w:t>
      </w:r>
      <w:r w:rsidR="00764AC9">
        <w:rPr>
          <w:rFonts w:ascii="Traditional Arabic" w:hAnsi="Traditional Arabic" w:cs="Traditional Arabic"/>
          <w:b/>
          <w:bCs/>
          <w:sz w:val="36"/>
          <w:szCs w:val="36"/>
          <w:u w:val="single"/>
          <w:rtl/>
        </w:rPr>
        <w:t>تاريخ أوروب</w:t>
      </w:r>
      <w:r w:rsidR="00764AC9">
        <w:rPr>
          <w:rFonts w:ascii="Traditional Arabic" w:hAnsi="Traditional Arabic" w:cs="Traditional Arabic" w:hint="cs"/>
          <w:b/>
          <w:bCs/>
          <w:sz w:val="36"/>
          <w:szCs w:val="36"/>
          <w:u w:val="single"/>
          <w:rtl/>
        </w:rPr>
        <w:t>ة</w:t>
      </w:r>
      <w:r w:rsidRPr="002A4175">
        <w:rPr>
          <w:rFonts w:ascii="Traditional Arabic" w:hAnsi="Traditional Arabic" w:cs="Traditional Arabic"/>
          <w:b/>
          <w:bCs/>
          <w:sz w:val="36"/>
          <w:szCs w:val="36"/>
          <w:u w:val="single"/>
          <w:rtl/>
        </w:rPr>
        <w:t xml:space="preserve"> الحدي</w:t>
      </w:r>
      <w:r w:rsidRPr="00764AC9">
        <w:rPr>
          <w:rFonts w:ascii="Traditional Arabic" w:hAnsi="Traditional Arabic" w:cs="Traditional Arabic"/>
          <w:b/>
          <w:bCs/>
          <w:sz w:val="36"/>
          <w:szCs w:val="36"/>
          <w:u w:val="single"/>
          <w:rtl/>
        </w:rPr>
        <w:t>ث</w:t>
      </w:r>
      <w:r w:rsidR="00764AC9" w:rsidRPr="00764AC9">
        <w:rPr>
          <w:rFonts w:ascii="Traditional Arabic" w:hAnsi="Traditional Arabic" w:cs="Traditional Arabic" w:hint="cs"/>
          <w:b/>
          <w:bCs/>
          <w:sz w:val="36"/>
          <w:szCs w:val="36"/>
          <w:u w:val="single"/>
          <w:rtl/>
          <w:lang w:bidi="ar-SY"/>
        </w:rPr>
        <w:t>.</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الاول: عصر النهضة الأوروبية:</w:t>
      </w:r>
    </w:p>
    <w:p w:rsidR="002A4175" w:rsidRPr="00FF4D1D" w:rsidRDefault="002A4175" w:rsidP="00764AC9">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1-العوامل التي أدت إلى ظهور النهضة</w:t>
      </w:r>
      <w:r w:rsidR="00764AC9">
        <w:rPr>
          <w:rFonts w:ascii="Traditional Arabic" w:hAnsi="Traditional Arabic" w:cs="Traditional Arabic" w:hint="cs"/>
          <w:sz w:val="36"/>
          <w:szCs w:val="36"/>
          <w:rtl/>
        </w:rPr>
        <w:t>.</w:t>
      </w:r>
      <w:r w:rsidRPr="00FF4D1D">
        <w:rPr>
          <w:rFonts w:ascii="Traditional Arabic" w:hAnsi="Traditional Arabic" w:cs="Traditional Arabic"/>
          <w:sz w:val="36"/>
          <w:szCs w:val="36"/>
          <w:rtl/>
        </w:rPr>
        <w:t xml:space="preserve">    2-مظاهر النهضة الأوروبية</w:t>
      </w:r>
      <w:r w:rsidR="00764AC9">
        <w:rPr>
          <w:rFonts w:ascii="Traditional Arabic" w:hAnsi="Traditional Arabic" w:cs="Traditional Arabic" w:hint="cs"/>
          <w:sz w:val="36"/>
          <w:szCs w:val="36"/>
          <w:rtl/>
        </w:rPr>
        <w:t>.</w:t>
      </w:r>
      <w:r w:rsidRPr="00FF4D1D">
        <w:rPr>
          <w:rFonts w:ascii="Traditional Arabic" w:hAnsi="Traditional Arabic" w:cs="Traditional Arabic"/>
          <w:sz w:val="36"/>
          <w:szCs w:val="36"/>
          <w:rtl/>
        </w:rPr>
        <w:t xml:space="preserve"> 3-نتائج النهضة</w:t>
      </w:r>
      <w:r w:rsidR="00764AC9">
        <w:rPr>
          <w:rFonts w:ascii="Traditional Arabic" w:hAnsi="Traditional Arabic" w:cs="Traditional Arabic" w:hint="cs"/>
          <w:sz w:val="36"/>
          <w:szCs w:val="36"/>
          <w:rtl/>
          <w:lang w:bidi="ar-SY"/>
        </w:rPr>
        <w:t>.</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الثاني: الكشوف الجغرافية والتوسع الأوروبي</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1-عوامل الكشوف الجغرافية</w:t>
      </w:r>
      <w:r w:rsidR="00764AC9">
        <w:rPr>
          <w:rFonts w:ascii="Traditional Arabic" w:hAnsi="Traditional Arabic" w:cs="Traditional Arabic" w:hint="cs"/>
          <w:sz w:val="36"/>
          <w:szCs w:val="36"/>
          <w:rtl/>
        </w:rPr>
        <w:t xml:space="preserve">. </w:t>
      </w:r>
      <w:r w:rsidRPr="00FF4D1D">
        <w:rPr>
          <w:rFonts w:ascii="Traditional Arabic" w:hAnsi="Traditional Arabic" w:cs="Traditional Arabic"/>
          <w:sz w:val="36"/>
          <w:szCs w:val="36"/>
          <w:rtl/>
        </w:rPr>
        <w:t>2-الكشوف البرتغالية</w:t>
      </w:r>
      <w:r w:rsidR="00764AC9">
        <w:rPr>
          <w:rFonts w:ascii="Traditional Arabic" w:hAnsi="Traditional Arabic" w:cs="Traditional Arabic" w:hint="cs"/>
          <w:sz w:val="36"/>
          <w:szCs w:val="36"/>
          <w:rtl/>
        </w:rPr>
        <w:t xml:space="preserve">. </w:t>
      </w:r>
      <w:r w:rsidRPr="00FF4D1D">
        <w:rPr>
          <w:rFonts w:ascii="Traditional Arabic" w:hAnsi="Traditional Arabic" w:cs="Traditional Arabic"/>
          <w:sz w:val="36"/>
          <w:szCs w:val="36"/>
          <w:rtl/>
        </w:rPr>
        <w:t>3-الكشوف الاسبانية</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4-الكشوف الجغرافية الانكليزية</w:t>
      </w:r>
      <w:r w:rsidR="00764AC9">
        <w:rPr>
          <w:rFonts w:ascii="Traditional Arabic" w:hAnsi="Traditional Arabic" w:cs="Traditional Arabic" w:hint="cs"/>
          <w:sz w:val="36"/>
          <w:szCs w:val="36"/>
          <w:rtl/>
        </w:rPr>
        <w:t>.</w:t>
      </w:r>
      <w:r w:rsidRPr="00FF4D1D">
        <w:rPr>
          <w:rFonts w:ascii="Traditional Arabic" w:hAnsi="Traditional Arabic" w:cs="Traditional Arabic"/>
          <w:sz w:val="36"/>
          <w:szCs w:val="36"/>
          <w:rtl/>
        </w:rPr>
        <w:t xml:space="preserve"> 5- نتائج الكشوف الجغرافية</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الثالث: حركات الإصلاح الديني في أوروبا</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1-عوامل الإصلاح الديني</w:t>
      </w:r>
      <w:r w:rsidR="00764AC9">
        <w:rPr>
          <w:rFonts w:ascii="Traditional Arabic" w:hAnsi="Traditional Arabic" w:cs="Traditional Arabic" w:hint="cs"/>
          <w:sz w:val="36"/>
          <w:szCs w:val="36"/>
          <w:rtl/>
        </w:rPr>
        <w:t>.</w:t>
      </w:r>
      <w:r w:rsidRPr="00FF4D1D">
        <w:rPr>
          <w:rFonts w:ascii="Traditional Arabic" w:hAnsi="Traditional Arabic" w:cs="Traditional Arabic"/>
          <w:sz w:val="36"/>
          <w:szCs w:val="36"/>
          <w:rtl/>
        </w:rPr>
        <w:t xml:space="preserve"> 2-مارتن لوثر وحركة الإصلاح في ألمانيا</w:t>
      </w:r>
      <w:r w:rsidR="00764AC9">
        <w:rPr>
          <w:rFonts w:ascii="Traditional Arabic" w:hAnsi="Traditional Arabic" w:cs="Traditional Arabic" w:hint="cs"/>
          <w:sz w:val="36"/>
          <w:szCs w:val="36"/>
          <w:rtl/>
        </w:rPr>
        <w:t>.</w:t>
      </w:r>
      <w:r w:rsidRPr="00FF4D1D">
        <w:rPr>
          <w:rFonts w:ascii="Traditional Arabic" w:hAnsi="Traditional Arabic" w:cs="Traditional Arabic"/>
          <w:sz w:val="36"/>
          <w:szCs w:val="36"/>
          <w:rtl/>
        </w:rPr>
        <w:t xml:space="preserve"> 3-الصراع بين اسبانيا والأراضي المنخفضة</w:t>
      </w:r>
      <w:r w:rsidR="00764AC9">
        <w:rPr>
          <w:rFonts w:ascii="Traditional Arabic" w:hAnsi="Traditional Arabic" w:cs="Traditional Arabic" w:hint="cs"/>
          <w:sz w:val="36"/>
          <w:szCs w:val="36"/>
          <w:rtl/>
        </w:rPr>
        <w:t>.</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4-الصراعات الدينية في فرنسا               5-الحركة البروتستانتية في انكلترا</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الرابع: حروب النهضة في ايطاليا</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1-حروب النهضة مظهر من مظاهر الصراع بين فرنسا واسبانيا</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الثامن: تطور اوروبا في القرن الثامن عشر(1).</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1-ظهور روسيا القيصرية    </w:t>
      </w:r>
      <w:r w:rsidR="00764AC9">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rPr>
        <w:t>2 -ظهور مملكة بروسيا وأثرها على توازن القوى</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3-أوضاع النهضة في القرن الثامن عشر</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lastRenderedPageBreak/>
        <w:t>الفصل التاسع: تطور أوروبا في القرن الثامن عشر (2).</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تطور انكلترا                          ثانيا: تطور اسبانيا                      ثالثا: تطور البرتغال                  رابعا: تطور فرنسا</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العاشر: العلاقات الدولية في القرن الثامن عشر</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1-العودة إلى السيادة الفرنسية (1715-1740)                                   2-مرحلة السيادة البروسية الانكليزية</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3-الحرب في شرق أوروبا (1735-1792)</w:t>
      </w:r>
    </w:p>
    <w:p w:rsidR="002A4175" w:rsidRPr="00FF4D1D" w:rsidRDefault="002A4175" w:rsidP="002A4175">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الفصل الحادي عشر: حرب الاستقلال الامريكية</w:t>
      </w:r>
    </w:p>
    <w:p w:rsidR="002A4175" w:rsidRPr="00FF4D1D" w:rsidRDefault="002A4175" w:rsidP="002A4175">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1-الأسباب الرئيسية للثورة الامريكية                                               2-التحرك نحو الاستقلال</w:t>
      </w:r>
    </w:p>
    <w:p w:rsidR="002A4175" w:rsidRPr="00764AC9" w:rsidRDefault="002A4175" w:rsidP="00764AC9">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3-المؤتمر القاري الثاني سنة 1775                                              4-إعلان الاستقلال 2 تموز 1776</w:t>
      </w:r>
    </w:p>
    <w:p w:rsidR="002A4175" w:rsidRPr="00764AC9" w:rsidRDefault="002A4175">
      <w:pPr>
        <w:bidi w:val="0"/>
        <w:rPr>
          <w:rFonts w:ascii="Traditional Arabic" w:eastAsia="Calibri" w:hAnsi="Traditional Arabic" w:cs="Traditional Arabic"/>
          <w:b/>
          <w:bCs/>
          <w:sz w:val="36"/>
          <w:szCs w:val="36"/>
          <w:highlight w:val="yellow"/>
        </w:rPr>
      </w:pPr>
      <w:r w:rsidRPr="00764AC9">
        <w:rPr>
          <w:rFonts w:ascii="Traditional Arabic" w:hAnsi="Traditional Arabic" w:cs="Traditional Arabic"/>
          <w:b/>
          <w:bCs/>
          <w:sz w:val="36"/>
          <w:szCs w:val="36"/>
          <w:rtl/>
        </w:rPr>
        <w:br w:type="page"/>
      </w:r>
    </w:p>
    <w:p w:rsidR="007F2B9D" w:rsidRDefault="002A4175" w:rsidP="00764AC9">
      <w:pPr>
        <w:pStyle w:val="a3"/>
        <w:spacing w:after="0" w:line="500" w:lineRule="exact"/>
        <w:ind w:left="-1"/>
        <w:jc w:val="center"/>
        <w:rPr>
          <w:rFonts w:ascii="Traditional Arabic" w:hAnsi="Traditional Arabic" w:cs="Traditional Arabic"/>
          <w:b/>
          <w:bCs/>
          <w:sz w:val="36"/>
          <w:szCs w:val="36"/>
          <w:highlight w:val="yellow"/>
          <w:u w:val="single"/>
          <w:rtl/>
        </w:rPr>
      </w:pPr>
      <w:r>
        <w:rPr>
          <w:rFonts w:ascii="Traditional Arabic" w:hAnsi="Traditional Arabic" w:cs="Traditional Arabic" w:hint="cs"/>
          <w:b/>
          <w:bCs/>
          <w:sz w:val="36"/>
          <w:szCs w:val="36"/>
          <w:highlight w:val="yellow"/>
          <w:u w:val="single"/>
          <w:rtl/>
        </w:rPr>
        <w:lastRenderedPageBreak/>
        <w:t xml:space="preserve">السنة الرابعة </w:t>
      </w:r>
      <w:r>
        <w:rPr>
          <w:rFonts w:ascii="Traditional Arabic" w:hAnsi="Traditional Arabic" w:cs="Traditional Arabic"/>
          <w:b/>
          <w:bCs/>
          <w:sz w:val="36"/>
          <w:szCs w:val="36"/>
          <w:highlight w:val="yellow"/>
          <w:u w:val="single"/>
          <w:rtl/>
        </w:rPr>
        <w:t>–</w:t>
      </w:r>
      <w:r>
        <w:rPr>
          <w:rFonts w:ascii="Traditional Arabic" w:hAnsi="Traditional Arabic" w:cs="Traditional Arabic" w:hint="cs"/>
          <w:b/>
          <w:bCs/>
          <w:sz w:val="36"/>
          <w:szCs w:val="36"/>
          <w:highlight w:val="yellow"/>
          <w:u w:val="single"/>
          <w:rtl/>
        </w:rPr>
        <w:t xml:space="preserve"> الفصل الأول</w:t>
      </w:r>
    </w:p>
    <w:p w:rsidR="00353950" w:rsidRPr="00764AC9" w:rsidRDefault="00764AC9" w:rsidP="00764AC9">
      <w:pPr>
        <w:tabs>
          <w:tab w:val="right" w:pos="281"/>
        </w:tabs>
        <w:spacing w:after="0" w:line="500" w:lineRule="exact"/>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u w:val="single"/>
          <w:rtl/>
          <w:lang w:eastAsia="ar-SA"/>
        </w:rPr>
        <w:t>1</w:t>
      </w:r>
      <w:r w:rsidRPr="00764AC9">
        <w:rPr>
          <w:rFonts w:ascii="Traditional Arabic" w:hAnsi="Traditional Arabic" w:cs="Traditional Arabic" w:hint="cs"/>
          <w:b/>
          <w:bCs/>
          <w:sz w:val="36"/>
          <w:szCs w:val="36"/>
          <w:rtl/>
          <w:lang w:eastAsia="ar-SA"/>
        </w:rPr>
        <w:t xml:space="preserve">- </w:t>
      </w:r>
      <w:r w:rsidR="00353950" w:rsidRPr="00764AC9">
        <w:rPr>
          <w:rFonts w:ascii="Traditional Arabic" w:hAnsi="Traditional Arabic" w:cs="Traditional Arabic"/>
          <w:b/>
          <w:bCs/>
          <w:sz w:val="36"/>
          <w:szCs w:val="36"/>
          <w:u w:val="single"/>
          <w:rtl/>
          <w:lang w:eastAsia="ar-SA"/>
        </w:rPr>
        <w:t xml:space="preserve">تاريخ الوطن العربي الحديث </w:t>
      </w:r>
      <w:r w:rsidR="00353950" w:rsidRPr="00764AC9">
        <w:rPr>
          <w:rFonts w:ascii="Traditional Arabic" w:hAnsi="Traditional Arabic" w:cs="Traditional Arabic"/>
          <w:b/>
          <w:bCs/>
          <w:sz w:val="36"/>
          <w:szCs w:val="36"/>
          <w:u w:val="single"/>
          <w:rtl/>
        </w:rPr>
        <w:t>(</w:t>
      </w:r>
      <w:r w:rsidR="00353950" w:rsidRPr="00764AC9">
        <w:rPr>
          <w:rFonts w:ascii="Traditional Arabic" w:hAnsi="Traditional Arabic" w:cs="Traditional Arabic"/>
          <w:b/>
          <w:bCs/>
          <w:sz w:val="36"/>
          <w:szCs w:val="36"/>
          <w:u w:val="single"/>
          <w:rtl/>
          <w:lang w:bidi="ar-SY"/>
        </w:rPr>
        <w:t>بلاد الشام والعراق</w:t>
      </w:r>
      <w:r w:rsidR="00353950" w:rsidRPr="00764AC9">
        <w:rPr>
          <w:rFonts w:ascii="Traditional Arabic" w:hAnsi="Traditional Arabic" w:cs="Traditional Arabic"/>
          <w:b/>
          <w:bCs/>
          <w:sz w:val="36"/>
          <w:szCs w:val="36"/>
          <w:u w:val="single"/>
          <w:rtl/>
        </w:rPr>
        <w:t>)</w:t>
      </w:r>
      <w:r>
        <w:rPr>
          <w:rFonts w:ascii="Traditional Arabic" w:hAnsi="Traditional Arabic" w:cs="Traditional Arabic" w:hint="cs"/>
          <w:b/>
          <w:bCs/>
          <w:sz w:val="36"/>
          <w:szCs w:val="36"/>
          <w:u w:val="single"/>
          <w:rtl/>
        </w:rPr>
        <w:t>.</w:t>
      </w:r>
    </w:p>
    <w:p w:rsidR="00353950" w:rsidRPr="00FF4D1D" w:rsidRDefault="00353950" w:rsidP="00353950">
      <w:pPr>
        <w:spacing w:after="0" w:line="500" w:lineRule="exact"/>
        <w:jc w:val="lowKashida"/>
        <w:rPr>
          <w:rFonts w:ascii="Traditional Arabic" w:hAnsi="Traditional Arabic" w:cs="Traditional Arabic"/>
          <w:b/>
          <w:bCs/>
          <w:sz w:val="36"/>
          <w:szCs w:val="36"/>
          <w:rtl/>
          <w:lang w:eastAsia="ar-SA"/>
        </w:rPr>
      </w:pPr>
      <w:r w:rsidRPr="00FF4D1D">
        <w:rPr>
          <w:rFonts w:ascii="Traditional Arabic" w:hAnsi="Traditional Arabic" w:cs="Traditional Arabic"/>
          <w:b/>
          <w:bCs/>
          <w:sz w:val="36"/>
          <w:szCs w:val="36"/>
          <w:rtl/>
          <w:lang w:eastAsia="ar-SA"/>
        </w:rPr>
        <w:t xml:space="preserve">ما يخصّ تاريخ بلاد الشام الحديث: </w:t>
      </w:r>
    </w:p>
    <w:p w:rsidR="00353950" w:rsidRPr="00FF4D1D" w:rsidRDefault="00353950" w:rsidP="00353950">
      <w:pPr>
        <w:spacing w:after="0" w:line="500" w:lineRule="exact"/>
        <w:ind w:left="368" w:hanging="284"/>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سوريا-بلاد الشام: خصوصية الأهمية والتاريخ والجغرافيا: كتمهيد يستلزمه منطق التسلسل التاريخي المعروف من القديم إلى الجديد، لفهم أحداث التاريخ الحديث وانطلاقاً من الأمر المعروف: لا شيء يأتي  من فراغ.</w:t>
      </w:r>
    </w:p>
    <w:p w:rsidR="00353950" w:rsidRPr="00FF4D1D" w:rsidRDefault="00353950" w:rsidP="00353950">
      <w:pPr>
        <w:spacing w:after="0" w:line="500" w:lineRule="exact"/>
        <w:ind w:left="368" w:hanging="284"/>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المتغيرات العالمية وبداية التاريخ الحديث لسوريا-بلاد الشام ومنها العربية والعثمانية والأوروبية.</w:t>
      </w:r>
    </w:p>
    <w:p w:rsidR="00353950" w:rsidRPr="00FF4D1D" w:rsidRDefault="00353950" w:rsidP="00353950">
      <w:pPr>
        <w:spacing w:after="0" w:line="500" w:lineRule="exact"/>
        <w:ind w:left="368" w:hanging="284"/>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الاحتلال العثماني لسوريا-بلاد الشام:  المقدمات إلى الاحتلال،  تطور العلاقات العثمانية- المملوكية وأسباب الحرب، معركة مرج دابق وعوامل الانتصار العثماني، الممارسات العثمانية الأولى وردّ الفعل الشعبي.</w:t>
      </w:r>
    </w:p>
    <w:p w:rsidR="00353950" w:rsidRPr="00FF4D1D" w:rsidRDefault="00353950" w:rsidP="00353950">
      <w:pPr>
        <w:spacing w:after="0" w:line="500" w:lineRule="exact"/>
        <w:ind w:firstLine="84"/>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الدولة العثمانية والسلطة والسياسة: نظام الحكم العثماني وإدارة سوريا- بلاد الشام:</w:t>
      </w:r>
    </w:p>
    <w:p w:rsidR="00353950" w:rsidRPr="00FF4D1D" w:rsidRDefault="00353950" w:rsidP="00353950">
      <w:pPr>
        <w:spacing w:after="0" w:line="500" w:lineRule="exact"/>
        <w:ind w:left="509" w:hanging="425"/>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 الدولة العثمانية ونظام حكمها: الجانب التوصيفي:  منطلقات أساسية، المركز السلطاني، السلطة المدنية الدنيوية المركزية، السلطة الدينية المركزية، الإدارة الفرعية وإدارة الولايات.   </w:t>
      </w:r>
    </w:p>
    <w:p w:rsidR="00353950" w:rsidRPr="00FF4D1D" w:rsidRDefault="00353950" w:rsidP="00353950">
      <w:pPr>
        <w:spacing w:after="0" w:line="500" w:lineRule="exact"/>
        <w:ind w:left="509" w:hanging="283"/>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rPr>
        <w:t>* الإدارة العثمانية لسوريا- بلاد الشام: التنظيم الإداري العثماني،</w:t>
      </w:r>
      <w:r w:rsidRPr="00FF4D1D">
        <w:rPr>
          <w:rFonts w:ascii="Traditional Arabic" w:hAnsi="Traditional Arabic" w:cs="Traditional Arabic"/>
          <w:sz w:val="36"/>
          <w:szCs w:val="36"/>
          <w:rtl/>
          <w:lang w:eastAsia="ar-SA"/>
        </w:rPr>
        <w:t xml:space="preserve"> الإدارة المدنية الفرعية، الإدارة الدينية  الفرعية.   </w:t>
      </w:r>
    </w:p>
    <w:p w:rsidR="00353950" w:rsidRPr="00FF4D1D" w:rsidRDefault="00353950" w:rsidP="00353950">
      <w:pPr>
        <w:spacing w:after="0" w:line="500" w:lineRule="exact"/>
        <w:ind w:firstLine="84"/>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بلاد الشام وعصر القوة العثماني الذهبي: السلطنة والمقاومة من الثورة المسلحة إلى النضال السلمي </w:t>
      </w:r>
      <w:r w:rsidRPr="00FF4D1D">
        <w:rPr>
          <w:rFonts w:ascii="Traditional Arabic" w:hAnsi="Traditional Arabic" w:cs="Traditional Arabic"/>
          <w:sz w:val="36"/>
          <w:szCs w:val="36"/>
          <w:rtl/>
          <w:lang w:eastAsia="ar-SA"/>
        </w:rPr>
        <w:br/>
        <w:t xml:space="preserve">   (923/1517-974/1566):</w:t>
      </w:r>
    </w:p>
    <w:p w:rsidR="00353950" w:rsidRPr="00FF4D1D" w:rsidRDefault="00353950" w:rsidP="00353950">
      <w:pPr>
        <w:spacing w:after="0" w:line="500" w:lineRule="exact"/>
        <w:ind w:left="509" w:hanging="283"/>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rPr>
        <w:t>* بلاد الشام من بداية الحكم العثماني إلى بداية ثورة الغزالي(923/1517-927/1521):</w:t>
      </w:r>
      <w:r w:rsidRPr="00FF4D1D">
        <w:rPr>
          <w:rFonts w:ascii="Traditional Arabic" w:hAnsi="Traditional Arabic" w:cs="Traditional Arabic"/>
          <w:sz w:val="36"/>
          <w:szCs w:val="36"/>
          <w:rtl/>
          <w:lang w:eastAsia="ar-SA"/>
        </w:rPr>
        <w:t xml:space="preserve"> </w:t>
      </w:r>
      <w:r w:rsidRPr="00FF4D1D">
        <w:rPr>
          <w:rFonts w:ascii="Traditional Arabic" w:hAnsi="Traditional Arabic" w:cs="Traditional Arabic"/>
          <w:sz w:val="36"/>
          <w:szCs w:val="36"/>
          <w:rtl/>
        </w:rPr>
        <w:t>الإجراءات العثمانية التنظيمية الأولية في سوريا- بلاد الشام،</w:t>
      </w:r>
      <w:r w:rsidRPr="00FF4D1D">
        <w:rPr>
          <w:rFonts w:ascii="Traditional Arabic" w:hAnsi="Traditional Arabic" w:cs="Traditional Arabic"/>
          <w:sz w:val="36"/>
          <w:szCs w:val="36"/>
          <w:rtl/>
          <w:lang w:eastAsia="ar-SA"/>
        </w:rPr>
        <w:t xml:space="preserve"> ردود الفعل الوطنية الأولية ضدّ السلطات العثمانية: ثورة الغزالي. </w:t>
      </w:r>
    </w:p>
    <w:p w:rsidR="00353950" w:rsidRPr="00FF4D1D" w:rsidRDefault="00353950" w:rsidP="00353950">
      <w:pPr>
        <w:spacing w:after="0" w:line="500" w:lineRule="exact"/>
        <w:jc w:val="lowKashida"/>
        <w:rPr>
          <w:rFonts w:ascii="Traditional Arabic" w:hAnsi="Traditional Arabic" w:cs="Traditional Arabic"/>
          <w:sz w:val="36"/>
          <w:szCs w:val="36"/>
          <w:rtl/>
          <w:lang w:eastAsia="ar-SA"/>
        </w:rPr>
      </w:pPr>
      <w:r w:rsidRPr="00FF4D1D">
        <w:rPr>
          <w:rFonts w:ascii="Traditional Arabic" w:hAnsi="Traditional Arabic" w:cs="Traditional Arabic"/>
          <w:b/>
          <w:bCs/>
          <w:sz w:val="36"/>
          <w:szCs w:val="36"/>
          <w:rtl/>
          <w:lang w:eastAsia="ar-SA"/>
        </w:rPr>
        <w:t xml:space="preserve">   </w:t>
      </w:r>
      <w:r w:rsidRPr="00FF4D1D">
        <w:rPr>
          <w:rFonts w:ascii="Traditional Arabic" w:hAnsi="Traditional Arabic" w:cs="Traditional Arabic"/>
          <w:sz w:val="36"/>
          <w:szCs w:val="36"/>
          <w:rtl/>
          <w:lang w:eastAsia="ar-SA"/>
        </w:rPr>
        <w:t>*</w:t>
      </w:r>
      <w:r w:rsidRPr="00FF4D1D">
        <w:rPr>
          <w:rFonts w:ascii="Traditional Arabic" w:hAnsi="Traditional Arabic" w:cs="Traditional Arabic"/>
          <w:b/>
          <w:bCs/>
          <w:sz w:val="36"/>
          <w:szCs w:val="36"/>
          <w:rtl/>
          <w:lang w:eastAsia="ar-SA"/>
        </w:rPr>
        <w:t xml:space="preserve"> </w:t>
      </w:r>
      <w:r w:rsidRPr="00FF4D1D">
        <w:rPr>
          <w:rFonts w:ascii="Traditional Arabic" w:hAnsi="Traditional Arabic" w:cs="Traditional Arabic"/>
          <w:sz w:val="36"/>
          <w:szCs w:val="36"/>
          <w:rtl/>
          <w:lang w:eastAsia="ar-SA"/>
        </w:rPr>
        <w:t xml:space="preserve">بلاد الشام وعهد السلطان سليمان القانوني (926/1520-974/1566): متغيرات دولية </w:t>
      </w:r>
      <w:r w:rsidRPr="00FF4D1D">
        <w:rPr>
          <w:rFonts w:ascii="Traditional Arabic" w:hAnsi="Traditional Arabic" w:cs="Traditional Arabic"/>
          <w:sz w:val="36"/>
          <w:szCs w:val="36"/>
          <w:rtl/>
          <w:lang w:eastAsia="ar-SA"/>
        </w:rPr>
        <w:br/>
        <w:t xml:space="preserve">     وعربية وعصر القوة العثماني الذهبي.</w:t>
      </w:r>
    </w:p>
    <w:p w:rsidR="00353950" w:rsidRPr="00FF4D1D" w:rsidRDefault="00353950" w:rsidP="00353950">
      <w:pPr>
        <w:spacing w:after="0" w:line="500" w:lineRule="exact"/>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rPr>
        <w:t xml:space="preserve">   * بلاد الشام و</w:t>
      </w:r>
      <w:r w:rsidRPr="00FF4D1D">
        <w:rPr>
          <w:rFonts w:ascii="Traditional Arabic" w:hAnsi="Traditional Arabic" w:cs="Traditional Arabic"/>
          <w:sz w:val="36"/>
          <w:szCs w:val="36"/>
          <w:rtl/>
          <w:lang w:eastAsia="ar-SA"/>
        </w:rPr>
        <w:t>السياسة العثمانية للسلطان سليمان القانوني: الحكم العثماني ورومية الز</w:t>
      </w:r>
      <w:r w:rsidR="00764AC9">
        <w:rPr>
          <w:rFonts w:ascii="Traditional Arabic" w:hAnsi="Traditional Arabic" w:cs="Traditional Arabic"/>
          <w:sz w:val="36"/>
          <w:szCs w:val="36"/>
          <w:rtl/>
          <w:lang w:eastAsia="ar-SA"/>
        </w:rPr>
        <w:t>عامتين المدنية والدينية،</w:t>
      </w:r>
      <w:r w:rsidRPr="00FF4D1D">
        <w:rPr>
          <w:rFonts w:ascii="Traditional Arabic" w:hAnsi="Traditional Arabic" w:cs="Traditional Arabic"/>
          <w:sz w:val="36"/>
          <w:szCs w:val="36"/>
          <w:rtl/>
          <w:lang w:eastAsia="ar-SA"/>
        </w:rPr>
        <w:t xml:space="preserve">الحكم العثماني والجمع بين سياسة القمع وسياسة الترغيب، الحكم العثماني وسياسة الإضعاف. </w:t>
      </w:r>
    </w:p>
    <w:p w:rsidR="00353950" w:rsidRPr="00FF4D1D" w:rsidRDefault="00353950" w:rsidP="00353950">
      <w:pPr>
        <w:spacing w:after="0" w:line="500" w:lineRule="exact"/>
        <w:ind w:left="368" w:hanging="368"/>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rPr>
        <w:t xml:space="preserve">   * المقاومة الشامية ومتغيراتها في عهد السلطان سليمان القانوني، المقاومة</w:t>
      </w:r>
      <w:r w:rsidRPr="00FF4D1D">
        <w:rPr>
          <w:rFonts w:ascii="Traditional Arabic" w:hAnsi="Traditional Arabic" w:cs="Traditional Arabic"/>
          <w:sz w:val="36"/>
          <w:szCs w:val="36"/>
          <w:rtl/>
          <w:lang w:eastAsia="ar-SA"/>
        </w:rPr>
        <w:t xml:space="preserve"> والتحول من العنف إلى النضال السلمي، أساليب المقاومة السلمية. </w:t>
      </w:r>
    </w:p>
    <w:p w:rsidR="00353950" w:rsidRPr="00FF4D1D" w:rsidRDefault="00353950" w:rsidP="00353950">
      <w:pPr>
        <w:spacing w:after="0" w:line="500" w:lineRule="exact"/>
        <w:ind w:left="368" w:hanging="284"/>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بلاد الشام والسياسة العثمانية في عصر الضعف: بروز المقاومة المسلحة (974/1566-1138/1725):</w:t>
      </w:r>
    </w:p>
    <w:p w:rsidR="00353950" w:rsidRPr="00FF4D1D" w:rsidRDefault="00353950" w:rsidP="00353950">
      <w:pPr>
        <w:spacing w:after="0" w:line="500" w:lineRule="exact"/>
        <w:ind w:left="226"/>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lastRenderedPageBreak/>
        <w:t>* السياسة العثمانية في بلاد الشام في عصر الضعف: السياسة العثمانية وا</w:t>
      </w:r>
      <w:r w:rsidR="00764AC9">
        <w:rPr>
          <w:rFonts w:ascii="Traditional Arabic" w:hAnsi="Traditional Arabic" w:cs="Traditional Arabic"/>
          <w:sz w:val="36"/>
          <w:szCs w:val="36"/>
          <w:rtl/>
          <w:lang w:eastAsia="ar-SA"/>
        </w:rPr>
        <w:t xml:space="preserve">لتأرجح ما بين فترات الضعف </w:t>
      </w:r>
      <w:r w:rsidRPr="00FF4D1D">
        <w:rPr>
          <w:rFonts w:ascii="Traditional Arabic" w:hAnsi="Traditional Arabic" w:cs="Traditional Arabic"/>
          <w:sz w:val="36"/>
          <w:szCs w:val="36"/>
          <w:rtl/>
          <w:lang w:eastAsia="ar-SA"/>
        </w:rPr>
        <w:t>والانتعاش المؤقت، ولايات الشام واستمرار السياسة العثمانية العنصرية، الول</w:t>
      </w:r>
      <w:r w:rsidR="00764AC9">
        <w:rPr>
          <w:rFonts w:ascii="Traditional Arabic" w:hAnsi="Traditional Arabic" w:cs="Traditional Arabic"/>
          <w:sz w:val="36"/>
          <w:szCs w:val="36"/>
          <w:rtl/>
          <w:lang w:eastAsia="ar-SA"/>
        </w:rPr>
        <w:t xml:space="preserve">ايات الشامية ورجحان سياسة </w:t>
      </w:r>
      <w:r w:rsidRPr="00FF4D1D">
        <w:rPr>
          <w:rFonts w:ascii="Traditional Arabic" w:hAnsi="Traditional Arabic" w:cs="Traditional Arabic"/>
          <w:sz w:val="36"/>
          <w:szCs w:val="36"/>
          <w:rtl/>
          <w:lang w:eastAsia="ar-SA"/>
        </w:rPr>
        <w:t xml:space="preserve">الاستبداد القمعي، الولايات الشامية ودوام سياسة الإضعاف للعنصر المحلي.  </w:t>
      </w:r>
    </w:p>
    <w:p w:rsidR="00353950" w:rsidRPr="00FF4D1D" w:rsidRDefault="00353950" w:rsidP="00353950">
      <w:pPr>
        <w:spacing w:after="0" w:line="500" w:lineRule="exact"/>
        <w:ind w:left="368" w:hanging="142"/>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أبرز معطيات أوضاع بلاد الشام في عصر الضعف العثماني: الولايات الشامية والتأزم الاقتصادي،   </w:t>
      </w:r>
      <w:r w:rsidRPr="00FF4D1D">
        <w:rPr>
          <w:rFonts w:ascii="Traditional Arabic" w:hAnsi="Traditional Arabic" w:cs="Traditional Arabic"/>
          <w:sz w:val="36"/>
          <w:szCs w:val="36"/>
          <w:rtl/>
          <w:lang w:eastAsia="ar-SA"/>
        </w:rPr>
        <w:br/>
        <w:t xml:space="preserve"> الولايات الشامية والفساد السلطوي في عصر الضعف العثماني، الولايات الشامية وتصاعد المقاومة الوطنية في عصر الضعف( الأسباب والأساليب: السلمية والمسلحة من اليرلية إلى ثورة فخر الدين المعني).  </w:t>
      </w:r>
    </w:p>
    <w:p w:rsidR="00353950" w:rsidRPr="00FF4D1D" w:rsidRDefault="00353950" w:rsidP="00353950">
      <w:pPr>
        <w:spacing w:after="0" w:line="500" w:lineRule="exact"/>
        <w:ind w:left="368" w:hanging="368"/>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  بلاد الشام في عصر الانحطاط العثماني(1): السياسة العثمانية والمقاومة الشامية ومرحلة غلبة الحكم المحلي العربي واليقظة العربية(1138/1725-1170/1757):</w:t>
      </w:r>
    </w:p>
    <w:p w:rsidR="00353950" w:rsidRPr="00FF4D1D" w:rsidRDefault="00353950" w:rsidP="00353950">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الحكم المحلي: إشكاليته وأهدافه العثمانية:</w:t>
      </w:r>
      <w:r w:rsidRPr="00FF4D1D">
        <w:rPr>
          <w:rFonts w:ascii="Traditional Arabic" w:hAnsi="Traditional Arabic" w:cs="Traditional Arabic"/>
          <w:sz w:val="36"/>
          <w:szCs w:val="36"/>
          <w:rtl/>
          <w:lang w:eastAsia="ar-SA"/>
        </w:rPr>
        <w:t xml:space="preserve"> إشكالية الحكم المحلي، و</w:t>
      </w:r>
      <w:r w:rsidRPr="00FF4D1D">
        <w:rPr>
          <w:rFonts w:ascii="Traditional Arabic" w:hAnsi="Traditional Arabic" w:cs="Traditional Arabic"/>
          <w:sz w:val="36"/>
          <w:szCs w:val="36"/>
          <w:rtl/>
        </w:rPr>
        <w:t>أهدافه العثمانية.</w:t>
      </w:r>
    </w:p>
    <w:p w:rsidR="00353950" w:rsidRPr="00FF4D1D" w:rsidRDefault="00353950" w:rsidP="00353950">
      <w:pPr>
        <w:spacing w:after="0" w:line="500" w:lineRule="exact"/>
        <w:ind w:left="509" w:hanging="509"/>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 </w:t>
      </w:r>
      <w:r w:rsidRPr="00FF4D1D">
        <w:rPr>
          <w:rFonts w:ascii="Traditional Arabic" w:hAnsi="Traditional Arabic" w:cs="Traditional Arabic"/>
          <w:sz w:val="36"/>
          <w:szCs w:val="36"/>
          <w:rtl/>
        </w:rPr>
        <w:t xml:space="preserve">بلاد الشام في مرحلة غلبة حكم الولاة المحليين العرب: </w:t>
      </w:r>
      <w:r w:rsidRPr="00FF4D1D">
        <w:rPr>
          <w:rFonts w:ascii="Traditional Arabic" w:hAnsi="Traditional Arabic" w:cs="Traditional Arabic"/>
          <w:sz w:val="36"/>
          <w:szCs w:val="36"/>
          <w:rtl/>
          <w:lang w:eastAsia="ar-SA"/>
        </w:rPr>
        <w:t xml:space="preserve">أبرز أسر الحكم المحلي العربي (آل العظم والزيادنة)، بلاد الشام وسياسة الحكم المحلي العربي لآل العظم، المركز العثماني وآل العظم والمقاومة الشامية السلمية والمسلحة( اليرلية والإمارات وظاهر العمر).     </w:t>
      </w:r>
    </w:p>
    <w:p w:rsidR="00353950" w:rsidRPr="00FF4D1D" w:rsidRDefault="00353950" w:rsidP="00353950">
      <w:pPr>
        <w:spacing w:after="0" w:line="500" w:lineRule="exact"/>
        <w:ind w:left="368" w:hanging="368"/>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  بلاد الشام في عصر الانحطاط العثماني(2): السياسة العثمانية والمقاومة الشامية ومرحلة غلبة الحكم التركي فالمملوكي حتى حملة نابليون"(1170/1757-1214/1799): </w:t>
      </w:r>
    </w:p>
    <w:p w:rsidR="00353950" w:rsidRPr="00FF4D1D" w:rsidRDefault="00353950" w:rsidP="00353950">
      <w:pPr>
        <w:spacing w:after="0" w:line="500" w:lineRule="exact"/>
        <w:ind w:left="368" w:hanging="142"/>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بلاد الشام ومرحلة غلبة حكم الولاة الأتراك والمماليك حتى حملة علي بك الكبير في 1184/1770: بلاد الشام من غلبة الولاة العرب إلى غلبة الولاة الأتراك والمماليك،</w:t>
      </w:r>
      <w:r w:rsidRPr="00FF4D1D">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lang w:eastAsia="ar-SA"/>
        </w:rPr>
        <w:t xml:space="preserve">السياسة العثمانية والمقاومة الشامية حتى حملة علي بك الكبير السلمية والمسلحة (مستجدات اليرلية وظاهر العمر).  </w:t>
      </w:r>
    </w:p>
    <w:p w:rsidR="00353950" w:rsidRPr="00FF4D1D" w:rsidRDefault="00353950" w:rsidP="00353950">
      <w:pPr>
        <w:spacing w:after="0" w:line="500" w:lineRule="exact"/>
        <w:ind w:left="368" w:hanging="142"/>
        <w:jc w:val="lowKashida"/>
        <w:rPr>
          <w:rFonts w:ascii="Traditional Arabic" w:hAnsi="Traditional Arabic" w:cs="Traditional Arabic"/>
          <w:sz w:val="36"/>
          <w:szCs w:val="36"/>
          <w:u w:val="single"/>
          <w:rtl/>
        </w:rPr>
      </w:pPr>
      <w:r w:rsidRPr="00FF4D1D">
        <w:rPr>
          <w:rFonts w:ascii="Traditional Arabic" w:hAnsi="Traditional Arabic" w:cs="Traditional Arabic"/>
          <w:sz w:val="36"/>
          <w:szCs w:val="36"/>
          <w:rtl/>
          <w:lang w:eastAsia="ar-SA"/>
        </w:rPr>
        <w:t xml:space="preserve">* الشام وظاهر العمر حتى حملة بونابرت 1214/1799: الأسباب البعيدة والقريبة لحملة </w:t>
      </w:r>
      <w:r w:rsidRPr="00FF4D1D">
        <w:rPr>
          <w:rFonts w:ascii="Traditional Arabic" w:hAnsi="Traditional Arabic" w:cs="Traditional Arabic"/>
          <w:sz w:val="36"/>
          <w:szCs w:val="36"/>
          <w:rtl/>
          <w:lang w:eastAsia="ar-SA"/>
        </w:rPr>
        <w:br/>
        <w:t xml:space="preserve">علي بك ولتحالف ظاهر العمر معه، السلطات العثمانية والمقاومة وحملة علي بك في 1184/1770، المركز والولاة والمقاومة وظاهر العمر ونهاية علي بك الكبير، الشام من نهاية ظاهر العمر حتى حملة بونابرت 1214/1799.  </w:t>
      </w:r>
    </w:p>
    <w:p w:rsidR="00353950" w:rsidRPr="00FF4D1D" w:rsidRDefault="00353950" w:rsidP="00353950">
      <w:pPr>
        <w:spacing w:after="0" w:line="500" w:lineRule="exact"/>
        <w:ind w:left="226" w:hanging="226"/>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 بلاد الشام في عصر التنظيمات العثماني: السلطنة والمقاومة وتصاعد اليقظة العربية من حملة نابليون إلى نهاية الحكم المصري (1214/1799-1256/1840): </w:t>
      </w:r>
    </w:p>
    <w:p w:rsidR="00353950" w:rsidRPr="00FF4D1D" w:rsidRDefault="00353950" w:rsidP="00353950">
      <w:pPr>
        <w:spacing w:after="0" w:line="500" w:lineRule="exact"/>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rPr>
        <w:t xml:space="preserve">   * بلاد الشام والحملة الفرنسية (1214/1799:</w:t>
      </w:r>
      <w:r w:rsidRPr="00FF4D1D">
        <w:rPr>
          <w:rFonts w:ascii="Traditional Arabic" w:hAnsi="Traditional Arabic" w:cs="Traditional Arabic"/>
          <w:sz w:val="36"/>
          <w:szCs w:val="36"/>
          <w:rtl/>
          <w:lang w:eastAsia="ar-SA"/>
        </w:rPr>
        <w:t xml:space="preserve"> الحملة الفرنسية على بلاد الشام: الأسباب </w:t>
      </w:r>
      <w:r w:rsidRPr="00FF4D1D">
        <w:rPr>
          <w:rFonts w:ascii="Traditional Arabic" w:hAnsi="Traditional Arabic" w:cs="Traditional Arabic"/>
          <w:sz w:val="36"/>
          <w:szCs w:val="36"/>
          <w:rtl/>
          <w:lang w:eastAsia="ar-SA"/>
        </w:rPr>
        <w:br/>
        <w:t xml:space="preserve">     المباشرة وأهم الأحداث، وأبرز النتائج لهذه الحملة على مصر وبلاد الشام.  </w:t>
      </w:r>
    </w:p>
    <w:p w:rsidR="00353950" w:rsidRPr="00FF4D1D" w:rsidRDefault="00353950" w:rsidP="00353950">
      <w:pPr>
        <w:spacing w:after="0" w:line="500" w:lineRule="exact"/>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lang w:eastAsia="ar-SA"/>
        </w:rPr>
        <w:lastRenderedPageBreak/>
        <w:t xml:space="preserve"> </w:t>
      </w:r>
      <w:r w:rsidRPr="00FF4D1D">
        <w:rPr>
          <w:rFonts w:ascii="Traditional Arabic" w:hAnsi="Traditional Arabic" w:cs="Traditional Arabic"/>
          <w:sz w:val="36"/>
          <w:szCs w:val="36"/>
          <w:rtl/>
          <w:lang w:eastAsia="ar-SA"/>
        </w:rPr>
        <w:t xml:space="preserve">  * بلاد الشام من نهاية الحملة الفرنسية إلى بداية دولة محمد علي في 1247/1831: المركز </w:t>
      </w:r>
      <w:r w:rsidRPr="00FF4D1D">
        <w:rPr>
          <w:rFonts w:ascii="Traditional Arabic" w:hAnsi="Traditional Arabic" w:cs="Traditional Arabic"/>
          <w:sz w:val="36"/>
          <w:szCs w:val="36"/>
          <w:rtl/>
          <w:lang w:eastAsia="ar-SA"/>
        </w:rPr>
        <w:br/>
        <w:t xml:space="preserve">     السلطاني والولاة والسياسة العثمانية، المقاومة الشامية (وحدة وطنية وثورات مسلحة).  </w:t>
      </w:r>
    </w:p>
    <w:p w:rsidR="00353950" w:rsidRPr="00FF4D1D" w:rsidRDefault="00353950" w:rsidP="00353950">
      <w:pPr>
        <w:spacing w:after="0" w:line="500" w:lineRule="exact"/>
        <w:ind w:left="368" w:hanging="142"/>
        <w:jc w:val="lowKashida"/>
        <w:rPr>
          <w:rFonts w:ascii="Traditional Arabic" w:hAnsi="Traditional Arabic" w:cs="Traditional Arabic"/>
          <w:sz w:val="36"/>
          <w:szCs w:val="36"/>
          <w:rtl/>
          <w:lang w:eastAsia="ar-SA"/>
        </w:rPr>
      </w:pPr>
      <w:r w:rsidRPr="00FF4D1D">
        <w:rPr>
          <w:rFonts w:ascii="Traditional Arabic" w:hAnsi="Traditional Arabic" w:cs="Traditional Arabic"/>
          <w:sz w:val="36"/>
          <w:szCs w:val="36"/>
          <w:rtl/>
          <w:lang w:eastAsia="ar-SA"/>
        </w:rPr>
        <w:t xml:space="preserve">* بلاد الشام ودولة محمد علي العربية النهضوية: الصراع الدولي والمسألتان المصرية والسورية: محمد علي وأسس قوته ووصوله إلى حكم مصر، وتوطيد سلطته وأبرز إنجازاته الداخلية النهضوية والخارجية الوطنية، بلاد الشام وحملة إبراهيم باشا إلى سوريا الشام وبداية المسألة السورية، سوريا الشامية والحكم المصري العربي ونهاية هذه المسألة السورية. </w:t>
      </w:r>
    </w:p>
    <w:p w:rsidR="00353950" w:rsidRPr="00FF4D1D" w:rsidRDefault="00353950" w:rsidP="00353950">
      <w:pPr>
        <w:pStyle w:val="a3"/>
        <w:spacing w:after="0" w:line="500" w:lineRule="exact"/>
        <w:ind w:left="84"/>
        <w:jc w:val="lowKashida"/>
        <w:rPr>
          <w:rFonts w:ascii="Traditional Arabic" w:eastAsia="Times New Roman" w:hAnsi="Traditional Arabic" w:cs="Traditional Arabic"/>
          <w:sz w:val="36"/>
          <w:szCs w:val="36"/>
          <w:rtl/>
          <w:lang w:eastAsia="ar-SA"/>
        </w:rPr>
      </w:pPr>
      <w:r w:rsidRPr="00FF4D1D">
        <w:rPr>
          <w:rFonts w:ascii="Traditional Arabic" w:eastAsia="Times New Roman" w:hAnsi="Traditional Arabic" w:cs="Traditional Arabic"/>
          <w:sz w:val="36"/>
          <w:szCs w:val="36"/>
          <w:rtl/>
          <w:lang w:eastAsia="ar-SA"/>
        </w:rPr>
        <w:t xml:space="preserve"> -  حول أبرز السمات لأوضاع سوريا-الشامية في تاريخها الحديث: تصاعد اليقظة العربية.</w:t>
      </w:r>
    </w:p>
    <w:p w:rsidR="00353950" w:rsidRPr="00FF4D1D" w:rsidRDefault="00353950" w:rsidP="00764AC9">
      <w:pPr>
        <w:pStyle w:val="a9"/>
        <w:tabs>
          <w:tab w:val="right" w:leader="dot" w:pos="6728"/>
        </w:tabs>
        <w:spacing w:line="500" w:lineRule="exact"/>
        <w:ind w:left="8" w:hanging="10"/>
        <w:contextualSpacing/>
        <w:rPr>
          <w:rFonts w:ascii="Traditional Arabic" w:hAnsi="Traditional Arabic" w:cs="Traditional Arabic"/>
          <w:b/>
          <w:bCs/>
          <w:sz w:val="36"/>
          <w:szCs w:val="36"/>
          <w:u w:val="single"/>
          <w:rtl/>
        </w:rPr>
      </w:pPr>
      <w:r w:rsidRPr="00764AC9">
        <w:rPr>
          <w:rFonts w:ascii="Traditional Arabic" w:hAnsi="Traditional Arabic" w:cs="Traditional Arabic" w:hint="cs"/>
          <w:b/>
          <w:bCs/>
          <w:sz w:val="36"/>
          <w:szCs w:val="36"/>
          <w:rtl/>
        </w:rPr>
        <w:t xml:space="preserve">2- </w:t>
      </w:r>
      <w:r w:rsidRPr="00FF4D1D">
        <w:rPr>
          <w:rFonts w:ascii="Traditional Arabic" w:hAnsi="Traditional Arabic" w:cs="Traditional Arabic"/>
          <w:b/>
          <w:bCs/>
          <w:sz w:val="36"/>
          <w:szCs w:val="36"/>
          <w:u w:val="single"/>
          <w:rtl/>
        </w:rPr>
        <w:t>تاريخ الوطن العربي الحديث (مصر والسودان</w:t>
      </w:r>
      <w:r w:rsidR="00764AC9">
        <w:rPr>
          <w:rFonts w:ascii="Traditional Arabic" w:hAnsi="Traditional Arabic" w:cs="Traditional Arabic"/>
          <w:b/>
          <w:bCs/>
          <w:sz w:val="36"/>
          <w:szCs w:val="36"/>
          <w:u w:val="single"/>
          <w:rtl/>
        </w:rPr>
        <w:t>)</w:t>
      </w:r>
    </w:p>
    <w:p w:rsidR="00353950" w:rsidRPr="00764AC9"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764AC9">
        <w:rPr>
          <w:rFonts w:ascii="Traditional Arabic" w:hAnsi="Traditional Arabic" w:cs="Traditional Arabic"/>
          <w:sz w:val="36"/>
          <w:szCs w:val="36"/>
          <w:rtl/>
        </w:rPr>
        <w:t>الفصل الأول (تمهيدي): واقع مصر قبيل الاحتلال الإنجليزي (1848-1882)</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واقع مصر في ظل حكم خلفاء محمد علي.</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ثانياً: الأزمة المالية والتدخل الإنجليزي.</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ثالثاً: تسلم الخديوي توفيق عرش مصر ومقدمات الثورة العرابية.</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 xml:space="preserve">رابعاً: الاحتلال الإنجليزي. </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سياسة الاحتلال الإنجليزي في مصر بين عامي1882-1914.</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مصر صبيحة الاحتلال.</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أهم المواقف الدولية من الاحتلال.</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السياسة الإنجليزية على الصعيد الدولي ومسوغات الاحتلال.</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رابعاً: السياسة الإنجليزية على الصعيد العثماني.</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خامساً: السياسة الإنجليزية في مصر بعد الاحتلال.</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سادساً: أهم الإصلاحات الإنجليزية خلال فترة الاحتلال.</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سابعاً: الواقع الاجتماعي وأهم إصلاحاته.</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ثامناً: الإصلاحات السياسية وفق تقرير دوفراين.</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تاسعاً: إخلاء السودان واستقالة شريف باشا.</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عاشراً: الحركة الوطنية في مصر بين عامي1882-1914.</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مصر منذ بدء الحرب العالمية الأولى حتى ثورة تموز1914-1952</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إنجلترا ومصر عشية الحرب العالمية الأولى.</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السياسة الإنجليزية في مصر خلال الحرب العالمية الأولى.</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ثالثاً: سلطة الاحتلال والحركة الوطنية بعد الحرب العالمية الأولى.</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lang w:bidi="ar-SY"/>
        </w:rPr>
      </w:pPr>
      <w:r w:rsidRPr="00FF4D1D">
        <w:rPr>
          <w:rFonts w:ascii="Traditional Arabic" w:hAnsi="Traditional Arabic" w:cs="Traditional Arabic"/>
          <w:sz w:val="36"/>
          <w:szCs w:val="36"/>
          <w:rtl/>
        </w:rPr>
        <w:lastRenderedPageBreak/>
        <w:t>رابعاً</w:t>
      </w:r>
      <w:r w:rsidRPr="00FF4D1D">
        <w:rPr>
          <w:rFonts w:ascii="Traditional Arabic" w:hAnsi="Traditional Arabic" w:cs="Traditional Arabic"/>
          <w:sz w:val="36"/>
          <w:szCs w:val="36"/>
          <w:rtl/>
          <w:lang w:bidi="ar-SY"/>
        </w:rPr>
        <w:t>: الحركة الوطنية وأهم التطورات السياسية في مصر خلال العشرينات.</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خامسا</w:t>
      </w:r>
      <w:r w:rsidRPr="00FF4D1D">
        <w:rPr>
          <w:rFonts w:ascii="Traditional Arabic" w:hAnsi="Traditional Arabic" w:cs="Traditional Arabic"/>
          <w:sz w:val="36"/>
          <w:szCs w:val="36"/>
          <w:rtl/>
          <w:lang w:bidi="ar-SY"/>
        </w:rPr>
        <w:t>ً: الحركة الوطنية وأهم التطورات السياسية في مصر خلال الثلاثينات.</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سادسا</w:t>
      </w:r>
      <w:r w:rsidRPr="00FF4D1D">
        <w:rPr>
          <w:rFonts w:ascii="Traditional Arabic" w:hAnsi="Traditional Arabic" w:cs="Traditional Arabic"/>
          <w:sz w:val="36"/>
          <w:szCs w:val="36"/>
          <w:rtl/>
          <w:lang w:bidi="ar-SY"/>
        </w:rPr>
        <w:t>ً: الحركة الوطنية وأهم التطورات السياسية خلال الأربعينات.</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سابعا</w:t>
      </w:r>
      <w:r w:rsidRPr="00FF4D1D">
        <w:rPr>
          <w:rFonts w:ascii="Traditional Arabic" w:hAnsi="Traditional Arabic" w:cs="Traditional Arabic"/>
          <w:sz w:val="36"/>
          <w:szCs w:val="36"/>
          <w:rtl/>
          <w:lang w:bidi="ar-SY"/>
        </w:rPr>
        <w:t>ً: واقع مصر الاقتصادي والاجتماعي.</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ثامنا</w:t>
      </w:r>
      <w:r w:rsidRPr="00FF4D1D">
        <w:rPr>
          <w:rFonts w:ascii="Traditional Arabic" w:hAnsi="Traditional Arabic" w:cs="Traditional Arabic"/>
          <w:sz w:val="36"/>
          <w:szCs w:val="36"/>
          <w:rtl/>
          <w:lang w:bidi="ar-SY"/>
        </w:rPr>
        <w:t>ً: النضال الوطني التحرري وإنجاز الاستقلال.</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تطور مصر في ظل الحكم الوطني المستقل1952-1970</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ثورة تموز عام1952 وأهم دوافعها.</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أهم التطورات السياسية بعد نجاح الثورة 1953-1956.</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ثالثاً: أهم التطورات السياسية بين عامي1956–1958.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رابعاً: وحدة مصر وسوريا عام1958.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خامساً: الانفصال عام1961 وأهم أسبابه.</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سادساً: واقع مصر بين عامي1961-1967.</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سابعاً: مصر بين عامي1967–1970.</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السودان خلال حكم أسرة محمد علي1820-1863</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السودان بين دخول محمد علي عام1820 وقيام الثورة المهدية عام1881</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ثانياً:الحكم التركي-المصري وتأثيره في السودان سياسياً واقتصادياً واجتماعياً1820-1882.</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ثالثاً:الحركة الوطنية السودانية والحكم التركي-المصري بين عامي1822-1881.</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السودان بين الثورة المهدية والحكم الثنائي1881-1899</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أولاً:الثورة المهدية، أسبابها، مسارها، نتائجها.</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تطور السودان في ظل حكم الثورة المهدية 1882-1898.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Pr>
      </w:pPr>
      <w:r w:rsidRPr="00FF4D1D">
        <w:rPr>
          <w:rFonts w:ascii="Traditional Arabic" w:hAnsi="Traditional Arabic" w:cs="Traditional Arabic"/>
          <w:sz w:val="36"/>
          <w:szCs w:val="36"/>
          <w:rtl/>
        </w:rPr>
        <w:t>ثالثاً: الدولة المهدية في ظل حكم عبد الله التعايشي1885-1899.</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السابع: السودان بين اتفاقية الحكم الثنائي ونهاية الحرب العالمية الأولى1899-1918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التمهيد لعقد اتفاقية الحكم الثنائي 1899 وأهم الصعوبات.</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سياسة الاحتلال الإنجليزي بين عامي 1899-1918.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السياسة الإنجليزية في السودان خلال الحرب العالمية الأولى(1914-1918)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الثامن: النضال الوطني التحرري في السودان بين عامي1918-1918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النضال الوطني التحرري بين عامي1899-1918.</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النضال الوطني التحرري بين عامي 1918-1924.</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ثالثاً: السياسة البريطانية بعد ثورة عام1924.</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رابعاً: الحركة الوطنية والسياسة البريطانية في الثلاثينات.</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خامساً: الحركة الوطنية السودانية والسياسة البريطانية في الأربعينات.</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التاسع: السودان المستقل والحكم الوطني بين عامي1956-1969</w:t>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أولاً: أهم التطورات السياسية والاقتصادية والاجتماعية بين عامي1956-1958.</w:t>
      </w:r>
    </w:p>
    <w:p w:rsidR="00353950" w:rsidRPr="00FF4D1D" w:rsidRDefault="00353950" w:rsidP="00353950">
      <w:pPr>
        <w:pStyle w:val="a9"/>
        <w:tabs>
          <w:tab w:val="left" w:pos="5793"/>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التطورات السياسية والاقتصادية والاجتماعية بين عامي1958-1964.</w:t>
      </w:r>
      <w:r w:rsidRPr="00FF4D1D">
        <w:rPr>
          <w:rFonts w:ascii="Traditional Arabic" w:hAnsi="Traditional Arabic" w:cs="Traditional Arabic"/>
          <w:sz w:val="36"/>
          <w:szCs w:val="36"/>
          <w:rtl/>
        </w:rPr>
        <w:tab/>
      </w:r>
    </w:p>
    <w:p w:rsidR="00353950" w:rsidRPr="00FF4D1D" w:rsidRDefault="00353950" w:rsidP="00353950">
      <w:pPr>
        <w:pStyle w:val="a9"/>
        <w:tabs>
          <w:tab w:val="left" w:pos="5771"/>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الحكم العسكري والسياسة الاقتصادية–الاجتماعية.</w:t>
      </w:r>
      <w:r w:rsidRPr="00FF4D1D">
        <w:rPr>
          <w:rFonts w:ascii="Traditional Arabic" w:hAnsi="Traditional Arabic" w:cs="Traditional Arabic"/>
          <w:sz w:val="36"/>
          <w:szCs w:val="36"/>
          <w:rtl/>
        </w:rPr>
        <w:tab/>
      </w:r>
    </w:p>
    <w:p w:rsidR="00353950" w:rsidRPr="00FF4D1D" w:rsidRDefault="00353950" w:rsidP="00353950">
      <w:pPr>
        <w:pStyle w:val="a9"/>
        <w:tabs>
          <w:tab w:val="left" w:pos="5782"/>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رابعاً: أهم التطورات السياسية والاقتصادية والاجتماعية بين عامي1964-1969.</w:t>
      </w:r>
      <w:r w:rsidRPr="00FF4D1D">
        <w:rPr>
          <w:rFonts w:ascii="Traditional Arabic" w:hAnsi="Traditional Arabic" w:cs="Traditional Arabic"/>
          <w:sz w:val="36"/>
          <w:szCs w:val="36"/>
          <w:rtl/>
        </w:rPr>
        <w:tab/>
      </w:r>
    </w:p>
    <w:p w:rsidR="00353950" w:rsidRPr="00FF4D1D" w:rsidRDefault="00353950" w:rsidP="00353950">
      <w:pPr>
        <w:pStyle w:val="a9"/>
        <w:tabs>
          <w:tab w:val="right" w:leader="dot" w:pos="6728"/>
        </w:tabs>
        <w:spacing w:line="500" w:lineRule="exact"/>
        <w:ind w:left="8"/>
        <w:contextualSpacing/>
        <w:rPr>
          <w:rFonts w:ascii="Traditional Arabic" w:hAnsi="Traditional Arabic" w:cs="Traditional Arabic"/>
          <w:sz w:val="36"/>
          <w:szCs w:val="36"/>
          <w:rtl/>
        </w:rPr>
      </w:pPr>
      <w:r w:rsidRPr="00FF4D1D">
        <w:rPr>
          <w:rFonts w:ascii="Traditional Arabic" w:hAnsi="Traditional Arabic" w:cs="Traditional Arabic"/>
          <w:sz w:val="36"/>
          <w:szCs w:val="36"/>
          <w:rtl/>
        </w:rPr>
        <w:t>خامساً: التطورات السياسية بين ثورة أكتوبر1964 وانقلاب جعفر النميري1969.</w:t>
      </w:r>
    </w:p>
    <w:p w:rsidR="00892404" w:rsidRPr="00892404" w:rsidRDefault="00353950" w:rsidP="00892404">
      <w:pPr>
        <w:tabs>
          <w:tab w:val="right" w:pos="423"/>
          <w:tab w:val="right" w:pos="565"/>
        </w:tabs>
        <w:spacing w:after="0" w:line="500" w:lineRule="exact"/>
        <w:jc w:val="lowKashida"/>
        <w:rPr>
          <w:rFonts w:ascii="Traditional Arabic" w:hAnsi="Traditional Arabic" w:cs="Traditional Arabic"/>
          <w:b/>
          <w:bCs/>
          <w:sz w:val="36"/>
          <w:szCs w:val="36"/>
          <w:u w:val="single"/>
          <w:rtl/>
        </w:rPr>
      </w:pPr>
      <w:r w:rsidRPr="00764AC9">
        <w:rPr>
          <w:rFonts w:ascii="Traditional Arabic" w:hAnsi="Traditional Arabic" w:cs="Traditional Arabic" w:hint="cs"/>
          <w:b/>
          <w:bCs/>
          <w:sz w:val="36"/>
          <w:szCs w:val="36"/>
          <w:rtl/>
        </w:rPr>
        <w:t xml:space="preserve">3- </w:t>
      </w:r>
      <w:r w:rsidR="00892404" w:rsidRPr="00892404">
        <w:rPr>
          <w:rFonts w:ascii="Traditional Arabic" w:hAnsi="Traditional Arabic" w:cs="Traditional Arabic"/>
          <w:b/>
          <w:bCs/>
          <w:sz w:val="36"/>
          <w:szCs w:val="36"/>
          <w:u w:val="single"/>
          <w:rtl/>
        </w:rPr>
        <w:t xml:space="preserve">تاريخ الوطن العربي </w:t>
      </w:r>
      <w:r w:rsidR="00764AC9">
        <w:rPr>
          <w:rFonts w:ascii="Traditional Arabic" w:hAnsi="Traditional Arabic" w:cs="Traditional Arabic"/>
          <w:b/>
          <w:bCs/>
          <w:sz w:val="36"/>
          <w:szCs w:val="36"/>
          <w:u w:val="single"/>
          <w:rtl/>
        </w:rPr>
        <w:t>الحديث ( المغرب العربي)</w:t>
      </w:r>
      <w:r w:rsidR="00764AC9">
        <w:rPr>
          <w:rFonts w:ascii="Traditional Arabic" w:hAnsi="Traditional Arabic" w:cs="Traditional Arabic" w:hint="cs"/>
          <w:b/>
          <w:bCs/>
          <w:sz w:val="36"/>
          <w:szCs w:val="36"/>
          <w:u w:val="single"/>
          <w:rtl/>
        </w:rPr>
        <w:t>.</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 قسم تاريخ الجزائر الحديث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المغرب الأوسط قبيل التدخل العثماني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دولة بني عبد الواد أو الدولة الزيانية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الفصل الأول: التدخل الأجنبي في المغرب العربي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1- التدخل الإسباني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2-التدخل العثماني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3- عروج</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الفصل الثاني: الحياة السياسية للجزائر في العهد العثماني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 مرحلة حكم البلربايات ( 1518-1587م)</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مرحلة حكم الباشوات ( 1587-1659)</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مرحلة حكم الآغوات ( 1659-1671)</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رابعاً- مرحلة حكم الدايات ( 1671-1830)</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الحياة الإدارية للجزائر في العهد العثماني</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الحياة العسكرية للجزائر في العهد العثماني</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أولاً- الإنكشارية ( الجيش البري)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الحياة الاقتصادية للجزائر في العهد العثماني</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أولاً- الزراعة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ثانياً- الصناعة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ثالثاً- التجارة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الحياة الاجتماعية للجزائر في العهد العثماني</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السابع: الاحتلال الفرنسي للجزائر</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2- قسم تاريخ المغرب الأقصى الحديث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المغرب منذ بداية القرن السادس عشر حتى 183م</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دولة الأشراف السعديين</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دولة الأشراف العلويين</w:t>
      </w:r>
    </w:p>
    <w:p w:rsidR="00892404" w:rsidRPr="00FF4D1D" w:rsidRDefault="00892404" w:rsidP="00892404">
      <w:pPr>
        <w:pStyle w:val="a3"/>
        <w:numPr>
          <w:ilvl w:val="0"/>
          <w:numId w:val="11"/>
        </w:numPr>
        <w:tabs>
          <w:tab w:val="right" w:pos="281"/>
        </w:tabs>
        <w:spacing w:after="0" w:line="500" w:lineRule="exact"/>
        <w:ind w:left="-2" w:firstLine="0"/>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 xml:space="preserve"> </w:t>
      </w:r>
      <w:r w:rsidRPr="00FF4D1D">
        <w:rPr>
          <w:rFonts w:ascii="Traditional Arabic" w:hAnsi="Traditional Arabic" w:cs="Traditional Arabic"/>
          <w:b/>
          <w:bCs/>
          <w:sz w:val="36"/>
          <w:szCs w:val="36"/>
          <w:rtl/>
        </w:rPr>
        <w:t>تاريخ تونس</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 أوضاع تونس قبيل التدخل العثماني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 الإدارة العثمانية في تونس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 الثورات في تونس خلال العهد العثماني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رابعاً : الغزو الفرنسي لتونس .</w:t>
      </w:r>
    </w:p>
    <w:p w:rsidR="00892404" w:rsidRPr="00FF4D1D" w:rsidRDefault="00892404" w:rsidP="00892404">
      <w:pPr>
        <w:pStyle w:val="a3"/>
        <w:numPr>
          <w:ilvl w:val="0"/>
          <w:numId w:val="11"/>
        </w:numPr>
        <w:tabs>
          <w:tab w:val="right" w:pos="281"/>
        </w:tabs>
        <w:spacing w:after="0" w:line="500" w:lineRule="exact"/>
        <w:ind w:left="-2" w:firstLine="0"/>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تاريخ ليبيا</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 ليبيا قبيل الاحتلال الاسباني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 السيطرة العثمانية على ليبيا ونظامها الإداري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 أوضاع ليبيا من عام 1835 حتى 1911 :</w:t>
      </w:r>
    </w:p>
    <w:p w:rsidR="00892404" w:rsidRPr="00FF4D1D" w:rsidRDefault="00892404" w:rsidP="00892404">
      <w:pPr>
        <w:pStyle w:val="a3"/>
        <w:numPr>
          <w:ilvl w:val="0"/>
          <w:numId w:val="17"/>
        </w:numPr>
        <w:tabs>
          <w:tab w:val="right" w:pos="281"/>
          <w:tab w:val="right" w:pos="423"/>
        </w:tabs>
        <w:spacing w:after="0" w:line="500" w:lineRule="exact"/>
        <w:ind w:left="-2"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عهد الباشوات .</w:t>
      </w:r>
    </w:p>
    <w:p w:rsidR="002A4175" w:rsidRDefault="00892404" w:rsidP="00892404">
      <w:pPr>
        <w:pStyle w:val="a3"/>
        <w:spacing w:after="0" w:line="500" w:lineRule="exact"/>
        <w:ind w:left="-1"/>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rPr>
        <w:t xml:space="preserve"> الإدارة العثمانية في ليبيا ( ادارياً – مالياً – قضائياً – أحوال شخصية – ملكية الأراضي ) .</w:t>
      </w:r>
    </w:p>
    <w:p w:rsidR="00892404" w:rsidRPr="00FF4D1D" w:rsidRDefault="00892404" w:rsidP="00892404">
      <w:pPr>
        <w:spacing w:after="0" w:line="500" w:lineRule="exact"/>
        <w:jc w:val="lowKashida"/>
        <w:rPr>
          <w:rFonts w:ascii="Traditional Arabic" w:hAnsi="Traditional Arabic" w:cs="Traditional Arabic"/>
          <w:b/>
          <w:bCs/>
          <w:sz w:val="36"/>
          <w:szCs w:val="36"/>
          <w:u w:val="single"/>
          <w:rtl/>
        </w:rPr>
      </w:pPr>
      <w:r w:rsidRPr="00B42AEA">
        <w:rPr>
          <w:rFonts w:ascii="Traditional Arabic" w:hAnsi="Traditional Arabic" w:cs="Traditional Arabic" w:hint="cs"/>
          <w:b/>
          <w:bCs/>
          <w:sz w:val="36"/>
          <w:szCs w:val="36"/>
          <w:rtl/>
        </w:rPr>
        <w:t xml:space="preserve">4- </w:t>
      </w:r>
      <w:r w:rsidR="00B42AEA">
        <w:rPr>
          <w:rFonts w:ascii="Traditional Arabic" w:hAnsi="Traditional Arabic" w:cs="Traditional Arabic"/>
          <w:b/>
          <w:bCs/>
          <w:sz w:val="36"/>
          <w:szCs w:val="36"/>
          <w:u w:val="single"/>
          <w:rtl/>
        </w:rPr>
        <w:t>تاريخ أورب</w:t>
      </w:r>
      <w:r w:rsidR="00B42AEA">
        <w:rPr>
          <w:rFonts w:ascii="Traditional Arabic" w:hAnsi="Traditional Arabic" w:cs="Traditional Arabic" w:hint="cs"/>
          <w:b/>
          <w:bCs/>
          <w:sz w:val="36"/>
          <w:szCs w:val="36"/>
          <w:u w:val="single"/>
          <w:rtl/>
        </w:rPr>
        <w:t>ة</w:t>
      </w:r>
      <w:r w:rsidR="00764AC9">
        <w:rPr>
          <w:rFonts w:ascii="Traditional Arabic" w:hAnsi="Traditional Arabic" w:cs="Traditional Arabic"/>
          <w:b/>
          <w:bCs/>
          <w:sz w:val="36"/>
          <w:szCs w:val="36"/>
          <w:u w:val="single"/>
          <w:rtl/>
        </w:rPr>
        <w:t xml:space="preserve"> المعاصر</w:t>
      </w:r>
      <w:r w:rsidRPr="00FF4D1D">
        <w:rPr>
          <w:rFonts w:ascii="Traditional Arabic" w:hAnsi="Traditional Arabic" w:cs="Traditional Arabic"/>
          <w:b/>
          <w:bCs/>
          <w:sz w:val="36"/>
          <w:szCs w:val="36"/>
          <w:u w:val="single"/>
          <w:rtl/>
        </w:rPr>
        <w:t>.</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ـــــــ الثورة الفرنسية.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نابليون بونابرت والإمبراطورية الفرنسية.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أوربا من مؤتمر فيينا 1815م إلى ثورات 1848م.</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الوحدة الإيطالية.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الاتحاد الألماني.</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الأحلاف العسكرية والسياسية السرية 1873 ــــــ 1907م.</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الحرب العالمية الأولى 1914 ـــــــ 1918م.</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ـــــــ أوضاع أوربا في فترة ما بين الحربين العالميتين.</w:t>
      </w:r>
    </w:p>
    <w:p w:rsidR="00892404" w:rsidRDefault="00892404" w:rsidP="00892404">
      <w:pPr>
        <w:pStyle w:val="a3"/>
        <w:spacing w:after="0" w:line="500" w:lineRule="exact"/>
        <w:ind w:left="-1"/>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rPr>
        <w:t>ـــــــ الحرب العالمية الثانية 1939 ـــــــ 1945م.</w:t>
      </w:r>
    </w:p>
    <w:p w:rsidR="00892404" w:rsidRPr="00B42AEA" w:rsidRDefault="00B42AEA" w:rsidP="00B42AEA">
      <w:pPr>
        <w:tabs>
          <w:tab w:val="right" w:pos="423"/>
          <w:tab w:val="right" w:pos="565"/>
        </w:tabs>
        <w:spacing w:after="0" w:line="500" w:lineRule="exact"/>
        <w:jc w:val="lowKashida"/>
        <w:rPr>
          <w:rFonts w:ascii="Traditional Arabic" w:hAnsi="Traditional Arabic" w:cs="Traditional Arabic"/>
          <w:b/>
          <w:bCs/>
          <w:sz w:val="36"/>
          <w:szCs w:val="36"/>
          <w:u w:val="single"/>
          <w:rtl/>
          <w:lang w:bidi="ar-SY"/>
        </w:rPr>
      </w:pPr>
      <w:r w:rsidRPr="00B42AEA">
        <w:rPr>
          <w:rFonts w:ascii="Traditional Arabic" w:hAnsi="Traditional Arabic" w:cs="Traditional Arabic" w:hint="cs"/>
          <w:b/>
          <w:bCs/>
          <w:sz w:val="36"/>
          <w:szCs w:val="36"/>
          <w:rtl/>
          <w:lang w:bidi="ar-SY"/>
        </w:rPr>
        <w:lastRenderedPageBreak/>
        <w:t xml:space="preserve">5- </w:t>
      </w:r>
      <w:r w:rsidR="00892404" w:rsidRPr="00B42AEA">
        <w:rPr>
          <w:rFonts w:ascii="Traditional Arabic" w:hAnsi="Traditional Arabic" w:cs="Traditional Arabic"/>
          <w:b/>
          <w:bCs/>
          <w:sz w:val="36"/>
          <w:szCs w:val="36"/>
          <w:u w:val="single"/>
          <w:rtl/>
          <w:lang w:bidi="ar-SY"/>
        </w:rPr>
        <w:t>تار</w:t>
      </w:r>
      <w:r>
        <w:rPr>
          <w:rFonts w:ascii="Traditional Arabic" w:hAnsi="Traditional Arabic" w:cs="Traditional Arabic"/>
          <w:b/>
          <w:bCs/>
          <w:sz w:val="36"/>
          <w:szCs w:val="36"/>
          <w:u w:val="single"/>
          <w:rtl/>
          <w:lang w:bidi="ar-SY"/>
        </w:rPr>
        <w:t>يخ آسيا الحديث والمعاصر</w:t>
      </w:r>
      <w:r>
        <w:rPr>
          <w:rFonts w:ascii="Traditional Arabic" w:hAnsi="Traditional Arabic" w:cs="Traditional Arabic" w:hint="cs"/>
          <w:b/>
          <w:bCs/>
          <w:sz w:val="36"/>
          <w:szCs w:val="36"/>
          <w:u w:val="single"/>
          <w:rtl/>
          <w:lang w:bidi="ar-SY"/>
        </w:rPr>
        <w:t>.</w:t>
      </w:r>
    </w:p>
    <w:p w:rsidR="00892404" w:rsidRPr="00FF4D1D" w:rsidRDefault="00892404" w:rsidP="00892404">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الهدف العريض للمقرر ووصف موجز لموضوعاته الاساسية :</w:t>
      </w:r>
    </w:p>
    <w:p w:rsidR="00892404" w:rsidRPr="00FF4D1D" w:rsidRDefault="00892404" w:rsidP="00892404">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هدف المقرر تعريف طلاب قسم التاريخ بتاريخ قارة أسيا الحديث والمعاصر. ويتناول المقرر بإسلوب مبسط دراسة تاريخ آسيا وحضارتها العريقة عبر العصور, بالتركيز على ثلاث دول أساسية هي الهند والصين واليابان.</w:t>
      </w:r>
    </w:p>
    <w:p w:rsidR="00892404" w:rsidRPr="00FF4D1D" w:rsidRDefault="00892404" w:rsidP="00892404">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مخرجات المعرفة المستهدف تحقيقها لدى الطالب عند اتمام دراسته للمقرر: </w:t>
      </w:r>
    </w:p>
    <w:p w:rsidR="00892404" w:rsidRPr="00FF4D1D" w:rsidRDefault="00892404" w:rsidP="00892404">
      <w:pPr>
        <w:pStyle w:val="a3"/>
        <w:numPr>
          <w:ilvl w:val="0"/>
          <w:numId w:val="33"/>
        </w:numPr>
        <w:tabs>
          <w:tab w:val="right" w:pos="281"/>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التعريف بقارة آسيا تاريخياً وجغرافياً.</w:t>
      </w:r>
    </w:p>
    <w:p w:rsidR="00892404" w:rsidRPr="00FF4D1D" w:rsidRDefault="00892404" w:rsidP="00892404">
      <w:pPr>
        <w:pStyle w:val="a3"/>
        <w:numPr>
          <w:ilvl w:val="0"/>
          <w:numId w:val="33"/>
        </w:numPr>
        <w:tabs>
          <w:tab w:val="right" w:pos="281"/>
        </w:tabs>
        <w:spacing w:after="0" w:line="500" w:lineRule="exact"/>
        <w:ind w:left="-2"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التعريف على الحضارات التي نشأت في قارة أسيا.</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التعريف على ردود الفعل تجاه الظاهرة الاستعمارية والحضارة الغربية التي ارتبطت بها القارة الآسيوية.</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دراسة الصراع الاستعماري على قارة آسيا.</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دراسة ردود الفعل الوطنية وحركات التحرر الوطنية الآسيوية.</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دراسة العلاقات الإقليمية بين دول القارة الآسيوية, ودور الصراعات والمصالح الدولية في تشكيل هذه العلاقات.</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محاولة شرح العلاقات الآسيوية-الدولية وتأثير هذه العلاقات سواء على العلاقات الآسيوية من جهة, والعلاقات الآسيوية الدولية من جهة أخرى.</w:t>
      </w:r>
    </w:p>
    <w:p w:rsidR="00892404" w:rsidRPr="00FF4D1D" w:rsidRDefault="00892404" w:rsidP="00892404">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المهارات الاخرى المفترض اكتسابها لدى الطالب عند اتمام دراسته للمقرر :</w:t>
      </w:r>
    </w:p>
    <w:p w:rsidR="00892404" w:rsidRPr="00FF4D1D" w:rsidRDefault="00892404" w:rsidP="00892404">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8. المعرفة والفهم لموضوعات المقرر</w:t>
      </w:r>
    </w:p>
    <w:p w:rsidR="00892404" w:rsidRPr="00FF4D1D" w:rsidRDefault="00892404" w:rsidP="00892404">
      <w:pPr>
        <w:pStyle w:val="a3"/>
        <w:numPr>
          <w:ilvl w:val="0"/>
          <w:numId w:val="14"/>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القدرة على التحليل والتركيب</w:t>
      </w:r>
    </w:p>
    <w:p w:rsidR="00892404" w:rsidRPr="00FF4D1D" w:rsidRDefault="00892404" w:rsidP="00892404">
      <w:pPr>
        <w:pStyle w:val="a3"/>
        <w:numPr>
          <w:ilvl w:val="0"/>
          <w:numId w:val="14"/>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المشاركة الفاعلة والتعبير عن الرأي والذات</w:t>
      </w:r>
    </w:p>
    <w:p w:rsidR="00892404" w:rsidRPr="00FF4D1D" w:rsidRDefault="00892404" w:rsidP="00892404">
      <w:pPr>
        <w:pStyle w:val="a3"/>
        <w:numPr>
          <w:ilvl w:val="0"/>
          <w:numId w:val="14"/>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التعرف على كيفية الحصول على المعلومات المتعلقة بالمقرر</w:t>
      </w:r>
    </w:p>
    <w:tbl>
      <w:tblPr>
        <w:bidiVisual/>
        <w:tblW w:w="8044" w:type="dxa"/>
        <w:tblLook w:val="04A0"/>
      </w:tblPr>
      <w:tblGrid>
        <w:gridCol w:w="8044"/>
      </w:tblGrid>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المواضيع التفصيلية للمقرر</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بلدان آسيا في مطلع العصور الحديثة</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آسيا في العصور الحديثة</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فرض السيطرة الأوربية على آسيا</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المرحلة التجارية من السيطرة الغربية على آسيا</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الاحتلال البريطاني للهند</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الثورة الهندية الكبرى</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الصين في العصر الحديث</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اليابان في العصر الحديث</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التوسع الياباني</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اليابان والصين إبان الحرب العالمية الأولى</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الحركة الوطنية الهندية حتى الحرب العالمية الأولى</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الصين من عصر أمراء الحرب إلى حكومة حزب الكومنتانغ</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اليابان فيما بين 1920-1945</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الصراع الصيني الياباني 1931-1936</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الحرب الصينية اليابانية الثانية</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الحركة الوطنية الهندية والنضال من أجل الحرية</w:t>
            </w:r>
          </w:p>
        </w:tc>
      </w:tr>
      <w:tr w:rsidR="00B42AEA" w:rsidRPr="00FF4D1D" w:rsidTr="00B42AEA">
        <w:tc>
          <w:tcPr>
            <w:tcW w:w="8044" w:type="dxa"/>
            <w:vAlign w:val="center"/>
          </w:tcPr>
          <w:p w:rsidR="00B42AEA" w:rsidRPr="00FF4D1D" w:rsidRDefault="00B42AEA"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النضال الهندي من أجل الاستقلال التام</w:t>
            </w:r>
          </w:p>
        </w:tc>
      </w:tr>
    </w:tbl>
    <w:p w:rsidR="00892404" w:rsidRPr="00FF4D1D" w:rsidRDefault="00892404" w:rsidP="00892404">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طرائق التعليم والتدريب التي تساعد الطالب على التعلم واكتساب المهارات المستهدفة من هذا المقرر : </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المحاضرات النظرية </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حلقات النقاش</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عروض تقديمية من قبل الطلاب</w:t>
      </w:r>
    </w:p>
    <w:p w:rsidR="00892404" w:rsidRPr="00FF4D1D" w:rsidRDefault="00892404" w:rsidP="00892404">
      <w:pPr>
        <w:pStyle w:val="a3"/>
        <w:numPr>
          <w:ilvl w:val="0"/>
          <w:numId w:val="3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التفاعل والمشاركة الايجابية من الطالب</w:t>
      </w:r>
    </w:p>
    <w:p w:rsidR="00892404" w:rsidRPr="00FF4D1D" w:rsidRDefault="00892404" w:rsidP="00892404">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مصادر التعلم التي تساعد الطالب في عملية التعلم واكتياب المهارات المستهدفة :</w:t>
      </w:r>
    </w:p>
    <w:p w:rsidR="00892404" w:rsidRPr="00FF4D1D" w:rsidRDefault="00892404" w:rsidP="00892404">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المراجع الرئيسية للمقرر :</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أحمد محمود السادات: تاريخ المسلمين في القارة الهندية وحضارتهم, جزءان, مكتبة الآداب, القاهرة, د.ت. </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ادوين رايشاور: اليابانيون, ترجمة ليلى الحبالي, الكويت 1989, سلسلة عالم المعرفة, 136</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فوزي درويش: الشرق الأقصى: الصين واليابان 1853-1972, القاهرة, 1988</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بانيكار: آسيا والسيطرة الغربية, ترجمة عبد الرزاق توفيق جاويد, وزارة الثقافة والإرشاد القومي, القاهرة 1962</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هنري غريمان: حركات التحرر الوطني في آسيا وأفريقيا منذ 1919 حتى الوقت الحاضر, تعريب صباح كعدان, وزارة الثقافة السورية, دمشق 1994</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محمد مرسي أبو الليل: الهند, تاريخها, تقاليدها, جغرافيتها, مؤسسة سجل العرب, القاهرة 1965</w:t>
      </w:r>
    </w:p>
    <w:p w:rsidR="00892404" w:rsidRPr="00FF4D1D" w:rsidRDefault="00892404" w:rsidP="00892404">
      <w:pPr>
        <w:pStyle w:val="a3"/>
        <w:numPr>
          <w:ilvl w:val="0"/>
          <w:numId w:val="16"/>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وو بن: الصينيون المعاصرون. التقدم نحو المستقبل إنطلاقاً من الماضي, ترجمة عبد العزيز حمدي/ جزءان, الكويت, سلسلة عالم المعرفة 210-211</w:t>
      </w:r>
    </w:p>
    <w:p w:rsidR="00892404" w:rsidRPr="00FF4D1D" w:rsidRDefault="00892404" w:rsidP="00892404">
      <w:pPr>
        <w:pStyle w:val="a3"/>
        <w:numPr>
          <w:ilvl w:val="0"/>
          <w:numId w:val="16"/>
        </w:numPr>
        <w:bidi w:val="0"/>
        <w:spacing w:after="0" w:line="500" w:lineRule="exact"/>
        <w:ind w:left="426" w:hanging="357"/>
        <w:jc w:val="lowKashida"/>
        <w:rPr>
          <w:rFonts w:ascii="Traditional Arabic" w:hAnsi="Traditional Arabic" w:cs="Traditional Arabic"/>
          <w:sz w:val="36"/>
          <w:szCs w:val="36"/>
        </w:rPr>
      </w:pPr>
      <w:r w:rsidRPr="00FF4D1D">
        <w:rPr>
          <w:rFonts w:ascii="Traditional Arabic" w:hAnsi="Traditional Arabic" w:cs="Traditional Arabic"/>
          <w:sz w:val="36"/>
          <w:szCs w:val="36"/>
        </w:rPr>
        <w:t>CAMBRIDGE History of India, vol. IV, the Moghul Period (1937) vol V (1929), vol VI (1932)</w:t>
      </w:r>
    </w:p>
    <w:p w:rsidR="00892404" w:rsidRPr="00FF4D1D" w:rsidRDefault="00892404" w:rsidP="00892404">
      <w:pPr>
        <w:pStyle w:val="a3"/>
        <w:numPr>
          <w:ilvl w:val="0"/>
          <w:numId w:val="16"/>
        </w:numPr>
        <w:bidi w:val="0"/>
        <w:spacing w:after="0" w:line="500" w:lineRule="exact"/>
        <w:ind w:left="426" w:hanging="357"/>
        <w:jc w:val="lowKashida"/>
        <w:rPr>
          <w:rFonts w:ascii="Traditional Arabic" w:hAnsi="Traditional Arabic" w:cs="Traditional Arabic"/>
          <w:sz w:val="36"/>
          <w:szCs w:val="36"/>
        </w:rPr>
      </w:pPr>
      <w:r w:rsidRPr="00FF4D1D">
        <w:rPr>
          <w:rFonts w:ascii="Traditional Arabic" w:hAnsi="Traditional Arabic" w:cs="Traditional Arabic"/>
          <w:sz w:val="36"/>
          <w:szCs w:val="36"/>
        </w:rPr>
        <w:t>MORTON (W.S) Japon, its History and culture, London 1973</w:t>
      </w:r>
    </w:p>
    <w:p w:rsidR="00892404" w:rsidRPr="00FF4D1D" w:rsidRDefault="00892404" w:rsidP="00892404">
      <w:pPr>
        <w:pStyle w:val="a3"/>
        <w:numPr>
          <w:ilvl w:val="0"/>
          <w:numId w:val="16"/>
        </w:numPr>
        <w:bidi w:val="0"/>
        <w:spacing w:after="0" w:line="500" w:lineRule="exact"/>
        <w:ind w:left="426" w:hanging="357"/>
        <w:jc w:val="lowKashida"/>
        <w:rPr>
          <w:rFonts w:ascii="Traditional Arabic" w:hAnsi="Traditional Arabic" w:cs="Traditional Arabic"/>
          <w:sz w:val="36"/>
          <w:szCs w:val="36"/>
        </w:rPr>
      </w:pPr>
      <w:r w:rsidRPr="00FF4D1D">
        <w:rPr>
          <w:rFonts w:ascii="Traditional Arabic" w:hAnsi="Traditional Arabic" w:cs="Traditional Arabic"/>
          <w:sz w:val="36"/>
          <w:szCs w:val="36"/>
        </w:rPr>
        <w:t>SPEAR (P), India, aModern History, Detroit, 1960</w:t>
      </w:r>
    </w:p>
    <w:p w:rsidR="00892404" w:rsidRPr="00FF4D1D" w:rsidRDefault="00892404" w:rsidP="00892404">
      <w:pPr>
        <w:pStyle w:val="a3"/>
        <w:numPr>
          <w:ilvl w:val="0"/>
          <w:numId w:val="16"/>
        </w:numPr>
        <w:bidi w:val="0"/>
        <w:spacing w:after="0" w:line="500" w:lineRule="exact"/>
        <w:ind w:left="426" w:hanging="357"/>
        <w:jc w:val="lowKashida"/>
        <w:rPr>
          <w:rFonts w:ascii="Traditional Arabic" w:hAnsi="Traditional Arabic" w:cs="Traditional Arabic"/>
          <w:sz w:val="36"/>
          <w:szCs w:val="36"/>
          <w:lang w:val="fr-FR"/>
        </w:rPr>
      </w:pPr>
      <w:r w:rsidRPr="00FF4D1D">
        <w:rPr>
          <w:rFonts w:ascii="Traditional Arabic" w:hAnsi="Traditional Arabic" w:cs="Traditional Arabic"/>
          <w:sz w:val="36"/>
          <w:szCs w:val="36"/>
          <w:lang w:val="fr-FR"/>
        </w:rPr>
        <w:t>GUILLERMEZ (J), La Chine Populaire, Paris, PUF, 6é edition, 1967</w:t>
      </w:r>
    </w:p>
    <w:p w:rsidR="00892404" w:rsidRPr="00FF4D1D" w:rsidRDefault="00892404" w:rsidP="00892404">
      <w:pPr>
        <w:pStyle w:val="a3"/>
        <w:numPr>
          <w:ilvl w:val="0"/>
          <w:numId w:val="16"/>
        </w:numPr>
        <w:bidi w:val="0"/>
        <w:spacing w:after="0" w:line="500" w:lineRule="exact"/>
        <w:ind w:left="426" w:hanging="357"/>
        <w:jc w:val="lowKashida"/>
        <w:rPr>
          <w:rFonts w:ascii="Traditional Arabic" w:hAnsi="Traditional Arabic" w:cs="Traditional Arabic"/>
          <w:sz w:val="36"/>
          <w:szCs w:val="36"/>
          <w:rtl/>
          <w:lang w:val="fr-FR"/>
        </w:rPr>
      </w:pPr>
      <w:r w:rsidRPr="00FF4D1D">
        <w:rPr>
          <w:rFonts w:ascii="Traditional Arabic" w:hAnsi="Traditional Arabic" w:cs="Traditional Arabic"/>
          <w:sz w:val="36"/>
          <w:szCs w:val="36"/>
          <w:lang w:val="fr-FR"/>
        </w:rPr>
        <w:t>WANG (P.N), l’Asie Orientale de 1840 à nos jours, Paris 1970</w:t>
      </w:r>
    </w:p>
    <w:p w:rsidR="00892404" w:rsidRPr="00B42AEA" w:rsidRDefault="00B42AEA" w:rsidP="00B42AEA">
      <w:pPr>
        <w:tabs>
          <w:tab w:val="right" w:pos="-2"/>
          <w:tab w:val="right" w:pos="281"/>
          <w:tab w:val="right" w:pos="423"/>
          <w:tab w:val="right" w:pos="565"/>
        </w:tabs>
        <w:spacing w:after="0" w:line="500" w:lineRule="exact"/>
        <w:ind w:right="-540"/>
        <w:jc w:val="lowKashida"/>
        <w:rPr>
          <w:rFonts w:ascii="Traditional Arabic" w:hAnsi="Traditional Arabic" w:cs="Traditional Arabic"/>
          <w:b/>
          <w:bCs/>
          <w:sz w:val="36"/>
          <w:szCs w:val="36"/>
          <w:u w:val="single"/>
          <w:rtl/>
          <w:lang w:bidi="ar-SY"/>
        </w:rPr>
      </w:pPr>
      <w:r w:rsidRPr="00B42AEA">
        <w:rPr>
          <w:rFonts w:ascii="Traditional Arabic" w:hAnsi="Traditional Arabic" w:cs="Traditional Arabic" w:hint="cs"/>
          <w:b/>
          <w:bCs/>
          <w:sz w:val="36"/>
          <w:szCs w:val="36"/>
          <w:rtl/>
          <w:lang w:bidi="ar-SY"/>
        </w:rPr>
        <w:t xml:space="preserve">6- </w:t>
      </w:r>
      <w:r w:rsidR="00892404" w:rsidRPr="00B42AEA">
        <w:rPr>
          <w:rFonts w:ascii="Traditional Arabic" w:hAnsi="Traditional Arabic" w:cs="Traditional Arabic"/>
          <w:b/>
          <w:bCs/>
          <w:sz w:val="36"/>
          <w:szCs w:val="36"/>
          <w:u w:val="single"/>
          <w:rtl/>
          <w:lang w:bidi="ar-SY"/>
        </w:rPr>
        <w:t>تاريخ القضية</w:t>
      </w:r>
      <w:r>
        <w:rPr>
          <w:rFonts w:ascii="Traditional Arabic" w:hAnsi="Traditional Arabic" w:cs="Traditional Arabic"/>
          <w:b/>
          <w:bCs/>
          <w:sz w:val="36"/>
          <w:szCs w:val="36"/>
          <w:u w:val="single"/>
          <w:rtl/>
          <w:lang w:bidi="ar-SY"/>
        </w:rPr>
        <w:t xml:space="preserve"> الفلسطينية</w:t>
      </w:r>
      <w:r>
        <w:rPr>
          <w:rFonts w:ascii="Traditional Arabic" w:hAnsi="Traditional Arabic" w:cs="Traditional Arabic" w:hint="cs"/>
          <w:b/>
          <w:bCs/>
          <w:sz w:val="36"/>
          <w:szCs w:val="36"/>
          <w:u w:val="single"/>
          <w:rtl/>
          <w:lang w:bidi="ar-SY"/>
        </w:rPr>
        <w:t>.</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أهمية فلسطين التاريخية والجغرافية: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ثانياً- فلسطين في التاريخ القديم والدور اليهودي:</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فلسطين في التاريخ الوسيط.</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رابعاً- فلسطين في التاريخ الحديث والمعاصر.</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الثاني: الصهيونية حركة سياسية استعمارية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 المساعي الاستعمارية لنهوض الحركة الصهيونية.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أهم النشاطات الاستعمارية الصهيونية: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الصهيونية قبل مؤتمر بازل وعوامل نجاحها:</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رابعاً – الادعاءات الصهيونية في الوطن القومي:</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خامساً – أسس الإيديولوجية الصهيونية.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الثالث: فلسطين والصهيونية قبل الانتداب الإنجليزي</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النشاط الصهيوني قبيل مؤتمر بازل.</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ثانياً- النشاط الصهيوني بعد مؤتمر بازل حتى نهاية هرتزل 1904:</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الواقع الاقتصادي والاجتماعي في فلسطين عشية الحرب العالمية الأولى:</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رابعاً – فلسطين والأطماع الاستعمارية خلال الحرب العالمية الأولى 1914-1918:</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الرابع: الانتداب البريطاني على فلسطين والمقاومة العربية منذ الحرب العالمية الأولى إلى حرب 1948</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 xml:space="preserve">أولاً- السياسة البريطانية – الصهيونية في فلسطين والمقاومة المبكرة: </w:t>
      </w:r>
    </w:p>
    <w:p w:rsidR="00892404" w:rsidRPr="00FF4D1D" w:rsidRDefault="00892404" w:rsidP="00892404">
      <w:pPr>
        <w:spacing w:after="0" w:line="500" w:lineRule="exact"/>
        <w:ind w:right="-54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ثانياً- أهم المواجهات النضالية خلال العشرينيات:</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الحركة الوطنية الفلسطينية خلال الثلاثينيات:</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رابعاً – الحركة الوطنية الفلسطينية خلال الأربعينيات:</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الخامس: تطورات القضية الفلسطينية بين سنتي 1948- 1956</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سياسة تثبيت أسس الكيان الصهيوني:</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ثانياً- استكمال جوانب مؤامرة خلق الكيان الصهيوني ومساعي إنهاء الوجود الفلسطيني:</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العدوان الثلاثي على مصر سنة 1956 ودوافعه:</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السادس: تطورات القضية الفلسطينية بين سنتي 1957- 1967</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التطورات السياسية العربية إزاء القضية الفلسطينية بين سنتي 1957- 1967:</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ثانياً- تطورات السياسة الامبريالية – الصهيونية بين سنتي 1957- 1967:</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التحدي الصهيوني وسرقة المياه العربية وردود الفعل العربية: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رابعاً- الجامعة العربية وإنشاء منظمة التحرير الفلسطينية: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خامساً- عدوان حزيران سنة 1967 (المقدمات والنتائج):</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السابع: تطورات القضية الفلسطينية بين سنتي 1967- 1973</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الثامن: التطورات السياسية للقضية الفلسطينية بين سنتي 1973- 1982 والتسويات</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التطورات السياسية العربية والدولية بعد حرب تشرين الأول 1973:</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ثانياً- تطورات القضية الفلسطينية السياسية والتسويات بين سنتي 1973- 1982:</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السياسات الدولية في تطورات القضية الفلسطينية بين سنتي 1973-1982:</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رابعاً- تنفيذ مشاريع التسوية: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خامساً- أهم المواقف العربية والدولية من معاهدة كامب ديفيد:</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سادساً- هيئة الأمم المتحدة ومشاريع التسوية البديلة: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سابعاً- الحرب الأهلية اللبنانية وانعكاساتها على القضية الفلسطينية بين سنتي 1975- 1982:</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الفصل التاسع: تطورات القضية الفلسطينية بين سنتي 1982-2000 استمرار التسويات</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أولاً- الانتفاضة الفلسطينية سنة 1987 (ثورة الحجارة):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ثانياً- المبادرات الأمريكية لمتابعة سياسة التسوية: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ثالثاً- المفاوضات الفلسطينية – "الإسرائيلية" في واشنطن 1991- 1993:</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رابعاً- النظام الشرق أوسطي وانعكاساته على تطورات القضية الفلسطينية.</w:t>
      </w:r>
    </w:p>
    <w:p w:rsidR="00892404" w:rsidRPr="00FF4D1D" w:rsidRDefault="00892404" w:rsidP="00892404">
      <w:pPr>
        <w:spacing w:after="0" w:line="500" w:lineRule="exact"/>
        <w:ind w:right="-540"/>
        <w:contextualSpacing/>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خامساً- المعاهدة الأردنية - "الإسرائيلية" 1993 (وادي عربة وأهم مخاطرها).</w:t>
      </w:r>
    </w:p>
    <w:p w:rsidR="00892404" w:rsidRPr="00FF4D1D" w:rsidRDefault="00892404" w:rsidP="00892404">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سادساً- أسباب تعثر المفاوضات على المسار السوري.</w:t>
      </w:r>
    </w:p>
    <w:p w:rsidR="00892404" w:rsidRDefault="00892404" w:rsidP="00B42AEA">
      <w:pPr>
        <w:pStyle w:val="a3"/>
        <w:spacing w:after="0" w:line="500" w:lineRule="exact"/>
        <w:ind w:left="-1"/>
        <w:jc w:val="center"/>
        <w:rPr>
          <w:rFonts w:ascii="Traditional Arabic" w:hAnsi="Traditional Arabic" w:cs="Traditional Arabic"/>
          <w:b/>
          <w:bCs/>
          <w:sz w:val="36"/>
          <w:szCs w:val="36"/>
          <w:highlight w:val="yellow"/>
          <w:u w:val="single"/>
          <w:rtl/>
          <w:lang w:bidi="ar-SY"/>
        </w:rPr>
      </w:pPr>
      <w:r>
        <w:rPr>
          <w:rFonts w:ascii="Traditional Arabic" w:hAnsi="Traditional Arabic" w:cs="Traditional Arabic" w:hint="cs"/>
          <w:b/>
          <w:bCs/>
          <w:sz w:val="36"/>
          <w:szCs w:val="36"/>
          <w:highlight w:val="yellow"/>
          <w:u w:val="single"/>
          <w:rtl/>
          <w:lang w:bidi="ar-SY"/>
        </w:rPr>
        <w:t xml:space="preserve">السنة الرابعة </w:t>
      </w:r>
      <w:r>
        <w:rPr>
          <w:rFonts w:ascii="Traditional Arabic" w:hAnsi="Traditional Arabic" w:cs="Traditional Arabic"/>
          <w:b/>
          <w:bCs/>
          <w:sz w:val="36"/>
          <w:szCs w:val="36"/>
          <w:highlight w:val="yellow"/>
          <w:u w:val="single"/>
          <w:rtl/>
          <w:lang w:bidi="ar-SY"/>
        </w:rPr>
        <w:t>–</w:t>
      </w:r>
      <w:r>
        <w:rPr>
          <w:rFonts w:ascii="Traditional Arabic" w:hAnsi="Traditional Arabic" w:cs="Traditional Arabic" w:hint="cs"/>
          <w:b/>
          <w:bCs/>
          <w:sz w:val="36"/>
          <w:szCs w:val="36"/>
          <w:highlight w:val="yellow"/>
          <w:u w:val="single"/>
          <w:rtl/>
          <w:lang w:bidi="ar-SY"/>
        </w:rPr>
        <w:t xml:space="preserve"> الفصل الثاني</w:t>
      </w:r>
    </w:p>
    <w:p w:rsidR="00892404" w:rsidRPr="00FF4D1D" w:rsidRDefault="00B42AEA" w:rsidP="00B42AEA">
      <w:pPr>
        <w:spacing w:after="0" w:line="500" w:lineRule="exact"/>
        <w:jc w:val="lowKashida"/>
        <w:rPr>
          <w:rFonts w:ascii="Traditional Arabic" w:hAnsi="Traditional Arabic" w:cs="Traditional Arabic"/>
          <w:b/>
          <w:bCs/>
          <w:sz w:val="36"/>
          <w:szCs w:val="36"/>
          <w:u w:val="single"/>
          <w:rtl/>
          <w:lang w:eastAsia="ar-SA"/>
        </w:rPr>
      </w:pPr>
      <w:r w:rsidRPr="00B42AEA">
        <w:rPr>
          <w:rFonts w:ascii="Traditional Arabic" w:hAnsi="Traditional Arabic" w:cs="Traditional Arabic" w:hint="cs"/>
          <w:b/>
          <w:bCs/>
          <w:sz w:val="36"/>
          <w:szCs w:val="36"/>
          <w:rtl/>
          <w:lang w:bidi="ar-SY"/>
        </w:rPr>
        <w:t xml:space="preserve">1- </w:t>
      </w:r>
      <w:r w:rsidR="00892404" w:rsidRPr="00FF4D1D">
        <w:rPr>
          <w:rFonts w:ascii="Traditional Arabic" w:hAnsi="Traditional Arabic" w:cs="Traditional Arabic"/>
          <w:b/>
          <w:bCs/>
          <w:sz w:val="36"/>
          <w:szCs w:val="36"/>
          <w:u w:val="single"/>
          <w:rtl/>
          <w:lang w:eastAsia="ar-SA"/>
        </w:rPr>
        <w:t xml:space="preserve">تاريخ الوطن العربي المعاصر </w:t>
      </w:r>
      <w:r w:rsidR="00892404" w:rsidRPr="00FF4D1D">
        <w:rPr>
          <w:rFonts w:ascii="Traditional Arabic" w:hAnsi="Traditional Arabic" w:cs="Traditional Arabic"/>
          <w:b/>
          <w:bCs/>
          <w:sz w:val="36"/>
          <w:szCs w:val="36"/>
          <w:u w:val="single"/>
          <w:rtl/>
        </w:rPr>
        <w:t>(</w:t>
      </w:r>
      <w:r w:rsidR="00892404" w:rsidRPr="00FF4D1D">
        <w:rPr>
          <w:rFonts w:ascii="Traditional Arabic" w:hAnsi="Traditional Arabic" w:cs="Traditional Arabic"/>
          <w:b/>
          <w:bCs/>
          <w:sz w:val="36"/>
          <w:szCs w:val="36"/>
          <w:u w:val="single"/>
          <w:rtl/>
          <w:lang w:bidi="ar-SY"/>
        </w:rPr>
        <w:t>بلاد الشام والعراق</w:t>
      </w:r>
      <w:r w:rsidR="00892404" w:rsidRPr="00FF4D1D">
        <w:rPr>
          <w:rFonts w:ascii="Traditional Arabic" w:hAnsi="Traditional Arabic" w:cs="Traditional Arabic"/>
          <w:b/>
          <w:bCs/>
          <w:sz w:val="36"/>
          <w:szCs w:val="36"/>
          <w:u w:val="single"/>
          <w:rtl/>
        </w:rPr>
        <w:t xml:space="preserve"> و</w:t>
      </w:r>
      <w:r>
        <w:rPr>
          <w:rFonts w:ascii="Traditional Arabic" w:hAnsi="Traditional Arabic" w:cs="Traditional Arabic"/>
          <w:b/>
          <w:bCs/>
          <w:sz w:val="36"/>
          <w:szCs w:val="36"/>
          <w:u w:val="single"/>
          <w:rtl/>
        </w:rPr>
        <w:t>مصر والسودان)</w:t>
      </w:r>
    </w:p>
    <w:p w:rsidR="00892404" w:rsidRPr="00B42AEA" w:rsidRDefault="00892404" w:rsidP="00892404">
      <w:pPr>
        <w:spacing w:after="0" w:line="500" w:lineRule="exact"/>
        <w:jc w:val="lowKashida"/>
        <w:rPr>
          <w:rFonts w:ascii="Traditional Arabic" w:hAnsi="Traditional Arabic" w:cs="Traditional Arabic"/>
          <w:sz w:val="36"/>
          <w:szCs w:val="36"/>
          <w:rtl/>
          <w:lang w:eastAsia="ar-SA"/>
        </w:rPr>
      </w:pPr>
      <w:r w:rsidRPr="00B42AEA">
        <w:rPr>
          <w:rFonts w:ascii="Traditional Arabic" w:hAnsi="Traditional Arabic" w:cs="Traditional Arabic"/>
          <w:sz w:val="36"/>
          <w:szCs w:val="36"/>
          <w:rtl/>
          <w:lang w:eastAsia="ar-SA"/>
        </w:rPr>
        <w:t>بلاد الشام والعراق:</w:t>
      </w:r>
    </w:p>
    <w:p w:rsidR="00892404" w:rsidRPr="00B42AEA" w:rsidRDefault="00892404" w:rsidP="00892404">
      <w:pPr>
        <w:spacing w:after="0" w:line="500" w:lineRule="exact"/>
        <w:jc w:val="lowKashida"/>
        <w:rPr>
          <w:rFonts w:ascii="Traditional Arabic" w:hAnsi="Traditional Arabic" w:cs="Traditional Arabic"/>
          <w:sz w:val="36"/>
          <w:szCs w:val="36"/>
          <w:rtl/>
          <w:lang w:eastAsia="ar-SA"/>
        </w:rPr>
      </w:pPr>
      <w:r w:rsidRPr="00B42AEA">
        <w:rPr>
          <w:rFonts w:ascii="Traditional Arabic" w:hAnsi="Traditional Arabic" w:cs="Traditional Arabic"/>
          <w:sz w:val="36"/>
          <w:szCs w:val="36"/>
          <w:rtl/>
          <w:lang w:eastAsia="ar-SA"/>
        </w:rPr>
        <w:t>1-  مفردات المقرر فيما يخصّ تاريخ بلاد الشام المعاصر:</w:t>
      </w:r>
    </w:p>
    <w:p w:rsidR="00892404" w:rsidRPr="00FF4D1D" w:rsidRDefault="00892404" w:rsidP="00892404">
      <w:pPr>
        <w:spacing w:after="0" w:line="500" w:lineRule="exact"/>
        <w:ind w:left="368" w:hanging="36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الممارسات العثمانية في بلاد الشام منذ نهاية دولة محمد علي العربية النهضوية عام 1841 حتى نهاية الحكم العثماني عام 1918: في عصر التنظيمات وبعده، سياسياً واقتصادياً واجتماعياً وثقافياً، وبخاصة في فترة حكم السلطان عبد الحميد الثاني وبعده فترة حكم الاتحاد والترقي، ومنها في عهد ولاية مدحت باشا.</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بلاد الشام في عصر النهضة.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حركة اليقظة العربية.</w:t>
      </w:r>
    </w:p>
    <w:p w:rsidR="00892404" w:rsidRPr="00FF4D1D" w:rsidRDefault="00892404" w:rsidP="00892404">
      <w:pPr>
        <w:spacing w:after="0" w:line="500" w:lineRule="exact"/>
        <w:ind w:left="226" w:hanging="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الحرب العالمية الأولى (1914-1918) والثورة العربية الكبرى(1916-1918): دولة فيصل العربية (1918-1920).</w:t>
      </w:r>
    </w:p>
    <w:p w:rsidR="00892404" w:rsidRPr="00FF4D1D" w:rsidRDefault="00892404" w:rsidP="00892404">
      <w:pPr>
        <w:spacing w:after="0" w:line="500" w:lineRule="exact"/>
        <w:ind w:left="226" w:hanging="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التآمر الغربي الاستعماري: اتفاقية سايكس-بيكو عام 1916، ووعد بلفور عام 1917، ومؤتمر سان ريمو  عام 1920، وفرض الانتداب الفرنسي في سوريا ولبنان والانتداب البريطاني في الأردن وفلسطين.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سوريا والاحتلال الفرنسي والمقاومة والنزعات القومية والاتجاهات العربية (1918-1946):</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الاحتلال الفرنسي وسياسته الاستعمارية في سوريا(1918-1939): التجزئة والتفرقة الدينية والطائفية والعنصرية والاستغلال والنهب للثروات والتفريط بالأرض السورية ودعم تركيا في سلب الشمال السوري الممتد حتى طوروس ومنه كيليكيا ولواء اسكندرون، والتجهيل وضرب الهوية السورية والعربية بالفرنسة وتزوير التاريخ إلخ...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المقاومة الوطنية السورية ضدّ الاحتلال الفرنسي منذ ثورتيْ صالح العلي وإبراهيم هنانو عام 1919 حتى بداية الحرب العالمية الثانية عام 1939،السلمية والمسلحة ومنها الثورة السورية الكبرى (1925-1927)، الأهداف العامة: الحرية والاستقلال والدستور الوطني والانتخابات النزيهة والوحدة السورية والوطنية والعربية إلخ...</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سوريا والحرب العالمية الثانية (1939-1945)، سوريا وتشكّل جامعة الدول العربية، سوريا والاستقلال عام 1946.</w:t>
      </w:r>
    </w:p>
    <w:p w:rsidR="00892404" w:rsidRPr="00FF4D1D" w:rsidRDefault="00892404" w:rsidP="00892404">
      <w:pPr>
        <w:spacing w:after="0" w:line="500" w:lineRule="exact"/>
        <w:ind w:firstLine="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 النزعات القومية والاتجاهات العربية في سوريا بين عاميْ (1918-1946).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لبنان والاحتلال الفرنسي والمقاومة والنزعات القومية والاتجاهات العربية (1918-1946):</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الاحتلال الفرنسي للبنان والسياسة الاستعمارية: تشكيل دولة لبنان الكبير، التفرقة الدينية والطائفية والعنصرية والاستغلال والنهب للثروات والتجهيل وضرب الهوية السورية والعربية بالفرنسة وتزوير   التاريخ إلخ...</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المقاومة الوطنية اللبنانية ضدّ الاحتلال الفرنسي حتى بداية الحرب العالمية الثانية عام 1939: التركيبة اللبنانية، والمقاومة والانقسام بين مؤيدين لفرنسا وبين مؤيدين لأهداف الحرية والاستقلال والدستور الوطني والانتخابات النزيهة والوحدة السورية والوطنية والعربية.</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لبنان والحرب العالمية الثانية(1939-1945)، لبنان وتشكّل جامعة الدول العربية، لبنان والاستقلال عام 1946.</w:t>
      </w:r>
    </w:p>
    <w:p w:rsidR="00892404" w:rsidRPr="00FF4D1D" w:rsidRDefault="00892404" w:rsidP="00892404">
      <w:pPr>
        <w:spacing w:after="0" w:line="500" w:lineRule="exact"/>
        <w:ind w:firstLine="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النزعات القومية والاتجاهات العربية في لبنان بين عاميْ (1918-1946).</w:t>
      </w:r>
    </w:p>
    <w:p w:rsidR="00892404" w:rsidRPr="00FF4D1D" w:rsidRDefault="00892404" w:rsidP="00892404">
      <w:pPr>
        <w:shd w:val="clear" w:color="auto" w:fill="FFFFFF"/>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شرقي الأردن والوجود البريطاني والمقاومة والنزعات القومية والاتجاهات العربية (1918- 1945): </w:t>
      </w:r>
    </w:p>
    <w:p w:rsidR="00892404" w:rsidRPr="00FF4D1D" w:rsidRDefault="00892404" w:rsidP="00892404">
      <w:pPr>
        <w:shd w:val="clear" w:color="auto" w:fill="FFFFFF"/>
        <w:spacing w:after="0" w:line="500" w:lineRule="exact"/>
        <w:ind w:left="509" w:hanging="283"/>
        <w:jc w:val="lowKashida"/>
        <w:rPr>
          <w:rFonts w:ascii="Traditional Arabic" w:hAnsi="Traditional Arabic" w:cs="Traditional Arabic"/>
          <w:b/>
          <w:bCs/>
          <w:sz w:val="36"/>
          <w:szCs w:val="36"/>
          <w:rtl/>
        </w:rPr>
      </w:pPr>
      <w:r w:rsidRPr="00FF4D1D">
        <w:rPr>
          <w:rFonts w:ascii="Traditional Arabic" w:hAnsi="Traditional Arabic" w:cs="Traditional Arabic"/>
          <w:sz w:val="36"/>
          <w:szCs w:val="36"/>
          <w:rtl/>
        </w:rPr>
        <w:t xml:space="preserve">*  شرقي الأردن والسياسة البريطانية حتى بداية الحرب العالمية الثانية عام 1939: تشكّل الإمارة عام 1921 وتطور شرقي الأردن قبلها وبعدها بين </w:t>
      </w:r>
      <w:r w:rsidRPr="00FF4D1D">
        <w:rPr>
          <w:rFonts w:ascii="Traditional Arabic" w:hAnsi="Traditional Arabic" w:cs="Traditional Arabic"/>
          <w:sz w:val="36"/>
          <w:szCs w:val="36"/>
          <w:shd w:val="clear" w:color="auto" w:fill="FFFFFF"/>
          <w:rtl/>
        </w:rPr>
        <w:t>عاميْ</w:t>
      </w:r>
      <w:r w:rsidRPr="00FF4D1D">
        <w:rPr>
          <w:rFonts w:ascii="Traditional Arabic" w:hAnsi="Traditional Arabic" w:cs="Traditional Arabic"/>
          <w:sz w:val="36"/>
          <w:szCs w:val="36"/>
          <w:rtl/>
        </w:rPr>
        <w:t xml:space="preserve"> </w:t>
      </w:r>
      <w:r w:rsidRPr="00FF4D1D">
        <w:rPr>
          <w:rFonts w:ascii="Traditional Arabic" w:hAnsi="Traditional Arabic" w:cs="Traditional Arabic"/>
          <w:sz w:val="36"/>
          <w:szCs w:val="36"/>
          <w:shd w:val="clear" w:color="auto" w:fill="FFFFFF"/>
          <w:rtl/>
        </w:rPr>
        <w:t>1918 و1939</w:t>
      </w:r>
      <w:r w:rsidRPr="00FF4D1D">
        <w:rPr>
          <w:rFonts w:ascii="Traditional Arabic" w:hAnsi="Traditional Arabic" w:cs="Traditional Arabic"/>
          <w:sz w:val="36"/>
          <w:szCs w:val="36"/>
          <w:rtl/>
        </w:rPr>
        <w:t>: ومنه وجود حكومة دستورية صورية ترتبط ببريطانيا وهي حكومة الأمير عبد الله، ووجود المقاومة الوطنية ضدّ السيطرة البريطانية وبخاصة في الجيش.</w:t>
      </w:r>
      <w:r w:rsidRPr="00FF4D1D">
        <w:rPr>
          <w:rFonts w:ascii="Traditional Arabic" w:hAnsi="Traditional Arabic" w:cs="Traditional Arabic"/>
          <w:b/>
          <w:bCs/>
          <w:sz w:val="36"/>
          <w:szCs w:val="36"/>
          <w:rtl/>
        </w:rPr>
        <w:t xml:space="preserve"> </w:t>
      </w:r>
    </w:p>
    <w:p w:rsidR="00892404" w:rsidRPr="00FF4D1D" w:rsidRDefault="00892404" w:rsidP="00892404">
      <w:pPr>
        <w:spacing w:after="0" w:line="500" w:lineRule="exact"/>
        <w:ind w:firstLine="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شرقي الأردن والحرب العالمية الثانية (1939-1945)، شرقي الأردن وتشكّل جامعة الدول العربية.</w:t>
      </w:r>
    </w:p>
    <w:p w:rsidR="00892404" w:rsidRPr="00FF4D1D" w:rsidRDefault="00892404" w:rsidP="00892404">
      <w:pPr>
        <w:spacing w:after="0" w:line="500" w:lineRule="exact"/>
        <w:ind w:firstLine="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النزعات القومية والاتجاهات العربية في الأردن بين عاميْ (1918-1945).  </w:t>
      </w:r>
    </w:p>
    <w:p w:rsidR="00892404" w:rsidRPr="00FF4D1D" w:rsidRDefault="00892404" w:rsidP="00892404">
      <w:pPr>
        <w:shd w:val="clear" w:color="auto" w:fill="FFFFFF"/>
        <w:spacing w:after="0" w:line="500" w:lineRule="exact"/>
        <w:ind w:left="509" w:hanging="792"/>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 xml:space="preserve">    ملاحظة: </w:t>
      </w:r>
      <w:r w:rsidRPr="00FF4D1D">
        <w:rPr>
          <w:rFonts w:ascii="Traditional Arabic" w:hAnsi="Traditional Arabic" w:cs="Traditional Arabic"/>
          <w:sz w:val="36"/>
          <w:szCs w:val="36"/>
          <w:rtl/>
        </w:rPr>
        <w:t>التركيز على وطننا السوري، وذلك وفق المفردات الآتية:</w:t>
      </w:r>
    </w:p>
    <w:p w:rsidR="00892404" w:rsidRPr="00FF4D1D" w:rsidRDefault="00892404" w:rsidP="00892404">
      <w:pPr>
        <w:shd w:val="clear" w:color="auto" w:fill="FFFFFF"/>
        <w:spacing w:after="0" w:line="500" w:lineRule="exact"/>
        <w:ind w:left="226" w:hanging="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سوريا في الفترة من الاستقلال إلى انقلاب الزعيم عام 1949، وتتضمن حرب الصراع العربي- الصهيوني الأولى مع الكيان الصهيوني المدعو "إسرائيل" عام 1948.</w:t>
      </w:r>
    </w:p>
    <w:p w:rsidR="00892404" w:rsidRPr="00FF4D1D" w:rsidRDefault="00892404" w:rsidP="00892404">
      <w:pPr>
        <w:shd w:val="clear" w:color="auto" w:fill="FFFFFF"/>
        <w:spacing w:after="0" w:line="500" w:lineRule="exact"/>
        <w:ind w:left="935" w:hanging="935"/>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فترة الانقلابات العسكرية من انقلاب الزعيم حتى الانقلاب ضدّ الشيشكلي عام 1954.</w:t>
      </w:r>
    </w:p>
    <w:p w:rsidR="00892404" w:rsidRPr="00FF4D1D" w:rsidRDefault="00892404" w:rsidP="00892404">
      <w:pPr>
        <w:shd w:val="clear" w:color="auto" w:fill="FFFFFF"/>
        <w:spacing w:after="0" w:line="500" w:lineRule="exact"/>
        <w:ind w:left="935" w:hanging="935"/>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فترة المدّ القومي من هذا الانقلاب حتى إعلان الوحدة السورية-المصرية عام 1958.</w:t>
      </w:r>
    </w:p>
    <w:p w:rsidR="00892404" w:rsidRPr="00FF4D1D" w:rsidRDefault="00892404" w:rsidP="00892404">
      <w:pPr>
        <w:shd w:val="clear" w:color="auto" w:fill="FFFFFF"/>
        <w:spacing w:after="0" w:line="500" w:lineRule="exact"/>
        <w:ind w:left="226" w:hanging="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فترة دولة هذه الوحدة، المسماة الجمهورية العربية المتحدة، وحكم نظام عبد الناصر من قيامها </w:t>
      </w:r>
      <w:r w:rsidRPr="00FF4D1D">
        <w:rPr>
          <w:rFonts w:ascii="Traditional Arabic" w:hAnsi="Traditional Arabic" w:cs="Traditional Arabic"/>
          <w:sz w:val="36"/>
          <w:szCs w:val="36"/>
          <w:rtl/>
        </w:rPr>
        <w:br/>
        <w:t xml:space="preserve"> عام 1958 إلى الانفصال عام 1961. </w:t>
      </w:r>
    </w:p>
    <w:p w:rsidR="00892404" w:rsidRPr="00FF4D1D" w:rsidRDefault="00892404" w:rsidP="00892404">
      <w:pPr>
        <w:shd w:val="clear" w:color="auto" w:fill="FFFFFF"/>
        <w:spacing w:after="0" w:line="500" w:lineRule="exact"/>
        <w:ind w:left="226" w:hanging="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دولة الانفصال حتى قيام ثورة آذار عام 1963.</w:t>
      </w:r>
    </w:p>
    <w:p w:rsidR="00892404" w:rsidRPr="00FF4D1D" w:rsidRDefault="00892404" w:rsidP="00892404">
      <w:pPr>
        <w:shd w:val="clear" w:color="auto" w:fill="FFFFFF"/>
        <w:spacing w:after="0" w:line="500" w:lineRule="exact"/>
        <w:ind w:left="226" w:hanging="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 -  سوريا وثورة حزب البعث العربي الاشتراكي في آذار 1963 حتى قيام الحركة التصحيحية </w:t>
      </w:r>
      <w:r w:rsidRPr="00FF4D1D">
        <w:rPr>
          <w:rFonts w:ascii="Traditional Arabic" w:hAnsi="Traditional Arabic" w:cs="Traditional Arabic"/>
          <w:sz w:val="36"/>
          <w:szCs w:val="36"/>
          <w:rtl/>
        </w:rPr>
        <w:br/>
        <w:t xml:space="preserve"> عام 1970، ومن ضمنها حرب الصراع العربي- الصهيوني الثالثة مع الكيان الصهيوني  </w:t>
      </w:r>
      <w:r w:rsidRPr="00FF4D1D">
        <w:rPr>
          <w:rFonts w:ascii="Traditional Arabic" w:hAnsi="Traditional Arabic" w:cs="Traditional Arabic"/>
          <w:sz w:val="36"/>
          <w:szCs w:val="36"/>
          <w:rtl/>
        </w:rPr>
        <w:br/>
        <w:t xml:space="preserve"> "إسرائيل" عام 1967.</w:t>
      </w:r>
    </w:p>
    <w:p w:rsidR="00892404" w:rsidRPr="00FF4D1D" w:rsidRDefault="00892404" w:rsidP="00892404">
      <w:pPr>
        <w:shd w:val="clear" w:color="auto" w:fill="FFFFFF"/>
        <w:spacing w:after="0" w:line="500" w:lineRule="exact"/>
        <w:ind w:left="368" w:hanging="36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سوريا والحركة التصحيحية عام 1970وفترة حكم الرئيس حافظ الأسد من انتخابه إثر هذه الحركة حتى وفاته عام 2000، ومنها التطوير على كلّ صعيد والتنمية والأمن الغذائي والتضامن العربي وحرب تشرين التحريرية عام 1973، وموقف سوريا المعروف في لبنان وحربه الأهلية (1975-1989) وفي حرب الخليج الأولى (1980-1988) وحرب الخليج الثانية (1990-1991) في العراق. </w:t>
      </w:r>
    </w:p>
    <w:p w:rsidR="00892404" w:rsidRPr="00FF4D1D" w:rsidRDefault="00892404" w:rsidP="00892404">
      <w:pPr>
        <w:shd w:val="clear" w:color="auto" w:fill="FFFFFF"/>
        <w:spacing w:after="0" w:line="500" w:lineRule="exact"/>
        <w:ind w:left="368" w:hanging="36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سوريا وفترة حكم الرئيس بشار الأسد من انتخابه عام 2000 حتى اليوم، ومنها توجهها نحو الإصلاح والتغيير وتكوين القوة الذاتية الحامية للقرار المستقل، ومنها موقفها الصامد ضدّ الاحتلال الأميركي للعراق عام 2003، وضدّ تآمر اتهام نظامها باغتيال الحريري في لبنان عام 2005، والصامد أيضاً في دعم المقاومة الفلسطينية والعراقية وحزب الله وإيران بعد الثورة الخمينية ومتغيرات موقفها لصالح المقاومة والقضايا العربية ومنها قضية فلسطين. ثمّ كان اشتعال "الأزمة السورية" منذ عام 2011 في إطار ما دعي زيفاً بـ"الربيع العربي"، والتي شهدت التصدي السوري البطولي لتآمر تحالف قوى الغرب الاستعماري والصهيونية والرجعية العربية، الصانع والداعم للإرهاب الدولي في سوريا وفي خارجها، وكان انتصارها المتتابع عليه بفضل جيشها الوطني، وبفضل حكمة وتوازن رئاستها وسياستها الوطنية، ودعم المقاومة الوطنية ومنها حزب الله، ومساعدات حليفتيْها روسيا الاتحادية وإيران، وتميّز الكثيرين من السوريين على كلّ المستويات.</w:t>
      </w:r>
    </w:p>
    <w:p w:rsidR="00892404" w:rsidRPr="00B42AEA" w:rsidRDefault="00B42AEA" w:rsidP="00B42AEA">
      <w:pPr>
        <w:tabs>
          <w:tab w:val="right" w:pos="281"/>
        </w:tabs>
        <w:spacing w:after="0" w:line="500" w:lineRule="exact"/>
        <w:jc w:val="lowKashida"/>
        <w:rPr>
          <w:rFonts w:ascii="Traditional Arabic" w:hAnsi="Traditional Arabic" w:cs="Traditional Arabic"/>
          <w:b/>
          <w:bCs/>
          <w:sz w:val="36"/>
          <w:szCs w:val="36"/>
          <w:u w:val="single"/>
          <w:rtl/>
        </w:rPr>
      </w:pPr>
      <w:r w:rsidRPr="00B42AEA">
        <w:rPr>
          <w:rFonts w:ascii="Traditional Arabic" w:hAnsi="Traditional Arabic" w:cs="Traditional Arabic" w:hint="cs"/>
          <w:b/>
          <w:bCs/>
          <w:sz w:val="36"/>
          <w:szCs w:val="36"/>
          <w:rtl/>
        </w:rPr>
        <w:t xml:space="preserve">2- </w:t>
      </w:r>
      <w:r w:rsidR="00892404" w:rsidRPr="00B42AEA">
        <w:rPr>
          <w:rFonts w:ascii="Traditional Arabic" w:hAnsi="Traditional Arabic" w:cs="Traditional Arabic"/>
          <w:b/>
          <w:bCs/>
          <w:sz w:val="36"/>
          <w:szCs w:val="36"/>
          <w:u w:val="single"/>
          <w:rtl/>
        </w:rPr>
        <w:t>مقرر تاريخ الوطن العربي المعاصر(</w:t>
      </w:r>
      <w:r>
        <w:rPr>
          <w:rFonts w:ascii="Traditional Arabic" w:hAnsi="Traditional Arabic" w:cs="Traditional Arabic"/>
          <w:b/>
          <w:bCs/>
          <w:sz w:val="36"/>
          <w:szCs w:val="36"/>
          <w:u w:val="single"/>
          <w:rtl/>
        </w:rPr>
        <w:t xml:space="preserve"> المغرب العربي)</w:t>
      </w:r>
      <w:r>
        <w:rPr>
          <w:rFonts w:ascii="Traditional Arabic" w:hAnsi="Traditional Arabic" w:cs="Traditional Arabic" w:hint="cs"/>
          <w:b/>
          <w:bCs/>
          <w:sz w:val="36"/>
          <w:szCs w:val="36"/>
          <w:u w:val="single"/>
          <w:rtl/>
        </w:rPr>
        <w:t>.</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B42AEA">
        <w:rPr>
          <w:rFonts w:ascii="Traditional Arabic" w:hAnsi="Traditional Arabic" w:cs="Traditional Arabic"/>
          <w:sz w:val="36"/>
          <w:szCs w:val="36"/>
          <w:rtl/>
        </w:rPr>
        <w:t xml:space="preserve">1- </w:t>
      </w:r>
      <w:r w:rsidRPr="00FF4D1D">
        <w:rPr>
          <w:rFonts w:ascii="Traditional Arabic" w:hAnsi="Traditional Arabic" w:cs="Traditional Arabic"/>
          <w:sz w:val="36"/>
          <w:szCs w:val="36"/>
          <w:rtl/>
        </w:rPr>
        <w:t xml:space="preserve">تاريخ الجزائر المعاصر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الاحتلال الفرنسي للجزائر</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المقاومة الوطنية الجزائرية للاحتلال الفرنسي</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أولاً- المقاومة الجزائرية المسلحة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ثانياً- المقاومة العسكرية للأمير ضد الفرنسيين وتوقيع الاتفاقيات معهم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ثالثاً- تجدد القتال بين الأمير والفرنسيين عام 1839 واستسلام الأمير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رابعاً- المقاومة الجزائرية بع استسلام الأمير عبد القادر الجزائري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النضال السياسي في الجزائر ضد الاستعمار الفرنسي</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الثورة الجزائرية الكبرى في الأول من تشرين الثاني عام 1954</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2- تاريخ المغرب الأقصى المعاصر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المغرب العربي بين 1822-1900وسلاطينه الذين حكموا في هذه الفترة وأهم أعمالهم</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السلطان مولاي عبد الرحمن ( 1822-1859)</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السلطان محمد بن عبد الرحمن (1859-1873)</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ثالثاً- مولاي الحسن الأول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المغرب بين 1900 وتوقيع معاهدة الحماية  1912</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أولاً- عهد مولاي عبد العزيز وبدء المسألة المغربية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ثانياً- الاتفاقيات الفرنسية الأوروبية بخصوص المغرب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w:t>
      </w:r>
      <w:r w:rsidRPr="00FF4D1D">
        <w:rPr>
          <w:rFonts w:ascii="Traditional Arabic" w:hAnsi="Traditional Arabic" w:cs="Traditional Arabic"/>
          <w:sz w:val="36"/>
          <w:szCs w:val="36"/>
          <w:rtl/>
          <w:lang w:bidi="ar-SY"/>
        </w:rPr>
        <w:t xml:space="preserve">: </w:t>
      </w:r>
      <w:r w:rsidRPr="00FF4D1D">
        <w:rPr>
          <w:rFonts w:ascii="Traditional Arabic" w:hAnsi="Traditional Arabic" w:cs="Traditional Arabic"/>
          <w:sz w:val="36"/>
          <w:szCs w:val="36"/>
          <w:rtl/>
        </w:rPr>
        <w:t xml:space="preserve">الحركة الوطنية المغربية ومقامة الاحتلال الفرنسي بين توقيع معاهدة الحماية وبداية الحرب العالمية الثانية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المقاومة المسلحة بين 1912-1914</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ثانياً- ثورة الأمير عبد الكريم الخطابي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ثالثاً- المقاومة السياسية المغربية </w:t>
      </w:r>
    </w:p>
    <w:p w:rsidR="00892404" w:rsidRPr="00FF4D1D" w:rsidRDefault="00892404" w:rsidP="00892404">
      <w:pPr>
        <w:tabs>
          <w:tab w:val="left" w:pos="5344"/>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الحركة الوطنية المغربية بين 19839 واستقلال المغرب 1956</w:t>
      </w:r>
    </w:p>
    <w:p w:rsidR="00892404" w:rsidRPr="00FF4D1D" w:rsidRDefault="00892404" w:rsidP="00B42AEA">
      <w:pPr>
        <w:spacing w:after="0" w:line="500" w:lineRule="exact"/>
        <w:ind w:hanging="2"/>
        <w:jc w:val="lowKashida"/>
        <w:rPr>
          <w:rFonts w:ascii="Traditional Arabic" w:hAnsi="Traditional Arabic" w:cs="Traditional Arabic"/>
          <w:b/>
          <w:bCs/>
          <w:sz w:val="36"/>
          <w:szCs w:val="36"/>
          <w:u w:val="single"/>
          <w:rtl/>
          <w:lang w:eastAsia="ar-SA"/>
        </w:rPr>
      </w:pPr>
      <w:r w:rsidRPr="00B42AEA">
        <w:rPr>
          <w:rFonts w:ascii="Traditional Arabic" w:hAnsi="Traditional Arabic" w:cs="Traditional Arabic" w:hint="cs"/>
          <w:b/>
          <w:bCs/>
          <w:sz w:val="36"/>
          <w:szCs w:val="36"/>
          <w:rtl/>
        </w:rPr>
        <w:t xml:space="preserve">3- </w:t>
      </w:r>
      <w:r w:rsidRPr="00FF4D1D">
        <w:rPr>
          <w:rFonts w:ascii="Traditional Arabic" w:hAnsi="Traditional Arabic" w:cs="Traditional Arabic"/>
          <w:b/>
          <w:bCs/>
          <w:sz w:val="36"/>
          <w:szCs w:val="36"/>
          <w:u w:val="single"/>
          <w:rtl/>
        </w:rPr>
        <w:t>تاريخ الجزير</w:t>
      </w:r>
      <w:r w:rsidR="00B42AEA">
        <w:rPr>
          <w:rFonts w:ascii="Traditional Arabic" w:hAnsi="Traditional Arabic" w:cs="Traditional Arabic"/>
          <w:b/>
          <w:bCs/>
          <w:sz w:val="36"/>
          <w:szCs w:val="36"/>
          <w:u w:val="single"/>
          <w:rtl/>
        </w:rPr>
        <w:t>ة العرب</w:t>
      </w:r>
      <w:r w:rsidR="00B42AEA">
        <w:rPr>
          <w:rFonts w:ascii="Traditional Arabic" w:hAnsi="Traditional Arabic" w:cs="Traditional Arabic" w:hint="cs"/>
          <w:b/>
          <w:bCs/>
          <w:sz w:val="36"/>
          <w:szCs w:val="36"/>
          <w:u w:val="single"/>
          <w:rtl/>
        </w:rPr>
        <w:t>ية</w:t>
      </w:r>
      <w:r w:rsidR="00B42AEA">
        <w:rPr>
          <w:rFonts w:ascii="Traditional Arabic" w:hAnsi="Traditional Arabic" w:cs="Traditional Arabic"/>
          <w:b/>
          <w:bCs/>
          <w:sz w:val="36"/>
          <w:szCs w:val="36"/>
          <w:u w:val="single"/>
          <w:rtl/>
        </w:rPr>
        <w:t xml:space="preserve"> الحديث والمعاصر</w:t>
      </w:r>
      <w:r w:rsidR="00B42AEA">
        <w:rPr>
          <w:rFonts w:ascii="Traditional Arabic" w:hAnsi="Traditional Arabic" w:cs="Traditional Arabic" w:hint="cs"/>
          <w:b/>
          <w:bCs/>
          <w:sz w:val="36"/>
          <w:szCs w:val="36"/>
          <w:u w:val="single"/>
          <w:rtl/>
        </w:rPr>
        <w:t>.</w:t>
      </w:r>
    </w:p>
    <w:p w:rsidR="00892404" w:rsidRPr="00FF4D1D" w:rsidRDefault="00892404" w:rsidP="00892404">
      <w:pPr>
        <w:tabs>
          <w:tab w:val="left" w:pos="5867"/>
        </w:tabs>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حول أهمية موضوع الكتاب وإشكالياته وأهدافه ومنهجيته ومنطلقاته ومصادره (كمقدمة).</w:t>
      </w:r>
    </w:p>
    <w:p w:rsidR="00892404" w:rsidRPr="00FF4D1D" w:rsidRDefault="00892404" w:rsidP="00892404">
      <w:pPr>
        <w:spacing w:after="0" w:line="500" w:lineRule="exact"/>
        <w:ind w:left="425" w:hanging="423"/>
        <w:jc w:val="lowKashida"/>
        <w:rPr>
          <w:rFonts w:ascii="Traditional Arabic" w:eastAsia="Adobe Fan Heiti Std B" w:hAnsi="Traditional Arabic" w:cs="Traditional Arabic"/>
          <w:sz w:val="36"/>
          <w:szCs w:val="36"/>
          <w:rtl/>
        </w:rPr>
      </w:pPr>
      <w:r w:rsidRPr="00FF4D1D">
        <w:rPr>
          <w:rFonts w:ascii="Traditional Arabic" w:hAnsi="Traditional Arabic" w:cs="Traditional Arabic"/>
          <w:sz w:val="36"/>
          <w:szCs w:val="36"/>
          <w:rtl/>
        </w:rPr>
        <w:t xml:space="preserve"> -  شبه جزيرة العرب: الأهمية والجغرافيا والتاريخ، وموجز الأوضاع التاريخية الدولية والعربيـة والإقليمية والمحلية ل</w:t>
      </w:r>
      <w:r w:rsidRPr="00FF4D1D">
        <w:rPr>
          <w:rFonts w:ascii="Traditional Arabic" w:hAnsi="Traditional Arabic" w:cs="Traditional Arabic"/>
          <w:sz w:val="36"/>
          <w:szCs w:val="36"/>
          <w:rtl/>
          <w:lang w:bidi="ar-SY"/>
        </w:rPr>
        <w:t xml:space="preserve">أقاليم شبه جزيرة العرب </w:t>
      </w:r>
      <w:r w:rsidRPr="00FF4D1D">
        <w:rPr>
          <w:rFonts w:ascii="Traditional Arabic" w:hAnsi="Traditional Arabic" w:cs="Traditional Arabic"/>
          <w:sz w:val="36"/>
          <w:szCs w:val="36"/>
          <w:rtl/>
        </w:rPr>
        <w:t xml:space="preserve">قبيل بداية التاريخ العربي الحديث (كتمهيد فلا شيء يأتي من فراغ). </w:t>
      </w:r>
    </w:p>
    <w:p w:rsidR="00892404" w:rsidRPr="00FF4D1D" w:rsidRDefault="00892404" w:rsidP="00892404">
      <w:pPr>
        <w:spacing w:after="0" w:line="500" w:lineRule="exact"/>
        <w:ind w:left="368" w:hanging="368"/>
        <w:jc w:val="lowKashida"/>
        <w:rPr>
          <w:rFonts w:ascii="Traditional Arabic" w:hAnsi="Traditional Arabic" w:cs="Traditional Arabic"/>
          <w:sz w:val="36"/>
          <w:szCs w:val="36"/>
          <w:u w:val="double"/>
          <w:rtl/>
        </w:rPr>
      </w:pPr>
      <w:r w:rsidRPr="00FF4D1D">
        <w:rPr>
          <w:rFonts w:ascii="Traditional Arabic" w:hAnsi="Traditional Arabic" w:cs="Traditional Arabic"/>
          <w:sz w:val="36"/>
          <w:szCs w:val="36"/>
          <w:rtl/>
        </w:rPr>
        <w:t xml:space="preserve"> -  تاريخ شبه جزيرة العرب الحديث في المرحلة الأولى من تاريخها الحديث، والممتدة من اكتشاف البرتغاليين لطريق رأس الرجاء الصالح عام 893/1488 حتى تشكّل الدولة السعودية الأولى عام 1158 /1745:</w:t>
      </w:r>
    </w:p>
    <w:p w:rsidR="00892404" w:rsidRPr="00FF4D1D" w:rsidRDefault="00892404" w:rsidP="00892404">
      <w:pPr>
        <w:spacing w:after="0" w:line="500" w:lineRule="exact"/>
        <w:ind w:left="368" w:hanging="142"/>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 شبه جزيرة العرب والمتغيرات الدولية والعربيـة والإقليمية والمحلية العامة في المرحلة الأولى من تاريخها الحديث (893/1488-1158/1745): حول إشكالية بداية تاريخ شبه جزيرة العرب الحديث ونهايته، وحول المكتشفات الجغرافية وهذه البداية (مقدمات وعوامل وأحداث ونتائج)، وحول المتغيرات الدولية والعربية والإقليمية والمحلية لشبه جزيرة العرب في المرحلة الأولى من تاريخها الحديث ومنه الصراع الدولي في الخليج العربي وبروز البرتغال بداية ثم دولة اليعاربة فهولندا فبريطانيا وفرنسا.</w:t>
      </w:r>
    </w:p>
    <w:p w:rsidR="00892404" w:rsidRPr="00FF4D1D" w:rsidRDefault="00892404" w:rsidP="00892404">
      <w:pPr>
        <w:spacing w:after="0" w:line="500" w:lineRule="exact"/>
        <w:ind w:left="368" w:hanging="142"/>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 أقاليم وسط وغربي شبه الجزيرة العربية (الحجاز ونجد واليمن) في المرحلة </w:t>
      </w:r>
      <w:r w:rsidR="00B42AEA">
        <w:rPr>
          <w:rFonts w:ascii="Traditional Arabic" w:hAnsi="Traditional Arabic" w:cs="Traditional Arabic"/>
          <w:sz w:val="36"/>
          <w:szCs w:val="36"/>
          <w:rtl/>
        </w:rPr>
        <w:t xml:space="preserve">الأولى من تاريخها الحديث: من </w:t>
      </w:r>
      <w:r w:rsidRPr="00FF4D1D">
        <w:rPr>
          <w:rFonts w:ascii="Traditional Arabic" w:hAnsi="Traditional Arabic" w:cs="Traditional Arabic"/>
          <w:sz w:val="36"/>
          <w:szCs w:val="36"/>
          <w:rtl/>
        </w:rPr>
        <w:t xml:space="preserve">بدايته حتى تشكّل الدولة السعودية الأولى عام 1158/1745: </w:t>
      </w:r>
    </w:p>
    <w:p w:rsidR="00892404" w:rsidRPr="00FF4D1D" w:rsidRDefault="00892404" w:rsidP="00892404">
      <w:pPr>
        <w:spacing w:after="0" w:line="500" w:lineRule="exact"/>
        <w:ind w:left="509" w:hanging="14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إقليم الحجاز في المرحلة الأولى من تاريخه الحديث: مروره فيها في فترتين:</w:t>
      </w:r>
      <w:r w:rsidRPr="00FF4D1D">
        <w:rPr>
          <w:rFonts w:ascii="Traditional Arabic" w:hAnsi="Traditional Arabic" w:cs="Traditional Arabic"/>
          <w:sz w:val="36"/>
          <w:szCs w:val="36"/>
          <w:rtl/>
          <w:lang w:bidi="ar-SY"/>
        </w:rPr>
        <w:t xml:space="preserve"> الفترة الأولى فتـرة أواخر الحكـم المملوكي </w:t>
      </w:r>
      <w:r w:rsidRPr="00FF4D1D">
        <w:rPr>
          <w:rFonts w:ascii="Traditional Arabic" w:hAnsi="Traditional Arabic" w:cs="Traditional Arabic"/>
          <w:sz w:val="36"/>
          <w:szCs w:val="36"/>
          <w:rtl/>
        </w:rPr>
        <w:t xml:space="preserve">من بداية التاريخ العربي الحديث عام 893/1488 </w:t>
      </w:r>
      <w:r w:rsidRPr="00FF4D1D">
        <w:rPr>
          <w:rFonts w:ascii="Traditional Arabic" w:hAnsi="Traditional Arabic" w:cs="Traditional Arabic"/>
          <w:sz w:val="36"/>
          <w:szCs w:val="36"/>
          <w:rtl/>
          <w:lang w:bidi="ar-SY"/>
        </w:rPr>
        <w:t>حتى نهاية هذا الحكم عام 923/1517.</w:t>
      </w:r>
      <w:r w:rsidRPr="00FF4D1D">
        <w:rPr>
          <w:rFonts w:ascii="Traditional Arabic" w:hAnsi="Traditional Arabic" w:cs="Traditional Arabic"/>
          <w:sz w:val="36"/>
          <w:szCs w:val="36"/>
          <w:rtl/>
        </w:rPr>
        <w:t xml:space="preserve"> </w:t>
      </w:r>
      <w:r w:rsidRPr="00FF4D1D">
        <w:rPr>
          <w:rFonts w:ascii="Traditional Arabic" w:hAnsi="Traditional Arabic" w:cs="Traditional Arabic"/>
          <w:sz w:val="36"/>
          <w:szCs w:val="36"/>
          <w:rtl/>
          <w:lang w:bidi="ar-SY"/>
        </w:rPr>
        <w:t>الفترة الثانية فترة السيطرة العثمانية فيه فيما بين عاميْ 923/1517 -1158/1745، ومنها التصدي الناجح للخطر البرتغالي ولمهام إعادة البحر الأحمر بحراً عربياً-إسلامياً).</w:t>
      </w:r>
      <w:r w:rsidRPr="00FF4D1D">
        <w:rPr>
          <w:rFonts w:ascii="Traditional Arabic" w:hAnsi="Traditional Arabic" w:cs="Traditional Arabic"/>
          <w:sz w:val="36"/>
          <w:szCs w:val="36"/>
          <w:rtl/>
        </w:rPr>
        <w:t xml:space="preserve"> </w:t>
      </w:r>
    </w:p>
    <w:p w:rsidR="00892404" w:rsidRPr="00FF4D1D" w:rsidRDefault="00892404" w:rsidP="00892404">
      <w:pPr>
        <w:spacing w:after="0" w:line="500" w:lineRule="exact"/>
        <w:ind w:left="509" w:hanging="141"/>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rPr>
        <w:t>° إقليم نجد في المرحلة الأولى من تاريخه الحديث: مروره أيضاً بفترتين:</w:t>
      </w:r>
      <w:r w:rsidRPr="00FF4D1D">
        <w:rPr>
          <w:rFonts w:ascii="Traditional Arabic" w:hAnsi="Traditional Arabic" w:cs="Traditional Arabic"/>
          <w:sz w:val="36"/>
          <w:szCs w:val="36"/>
          <w:rtl/>
          <w:lang w:bidi="ar-SY"/>
        </w:rPr>
        <w:t xml:space="preserve"> الفترة الأولى </w:t>
      </w:r>
      <w:r w:rsidRPr="00FF4D1D">
        <w:rPr>
          <w:rFonts w:ascii="Traditional Arabic" w:hAnsi="Traditional Arabic" w:cs="Traditional Arabic"/>
          <w:sz w:val="36"/>
          <w:szCs w:val="36"/>
          <w:rtl/>
        </w:rPr>
        <w:t>الممتدة من بدايته عام 893/1488 حتى ظهور الدعوة الوهابية عام 1183/1720.</w:t>
      </w:r>
      <w:r w:rsidRPr="00FF4D1D">
        <w:rPr>
          <w:rFonts w:ascii="Traditional Arabic" w:hAnsi="Traditional Arabic" w:cs="Traditional Arabic"/>
          <w:sz w:val="36"/>
          <w:szCs w:val="36"/>
          <w:rtl/>
          <w:lang w:bidi="ar-SY"/>
        </w:rPr>
        <w:t xml:space="preserve"> الفترة الثانية الممتدة من ظهور هذه الدعوة في هذا العام حتى تشكل الدولة السعودية الأولى</w:t>
      </w:r>
      <w:r w:rsidRPr="00FF4D1D">
        <w:rPr>
          <w:rFonts w:ascii="Traditional Arabic" w:hAnsi="Traditional Arabic" w:cs="Traditional Arabic"/>
          <w:sz w:val="36"/>
          <w:szCs w:val="36"/>
          <w:rtl/>
        </w:rPr>
        <w:t xml:space="preserve"> عام 1158/1745)</w:t>
      </w:r>
      <w:r w:rsidRPr="00FF4D1D">
        <w:rPr>
          <w:rFonts w:ascii="Traditional Arabic" w:hAnsi="Traditional Arabic" w:cs="Traditional Arabic"/>
          <w:sz w:val="36"/>
          <w:szCs w:val="36"/>
          <w:rtl/>
          <w:lang w:bidi="ar-SY"/>
        </w:rPr>
        <w:t xml:space="preserve">. </w:t>
      </w:r>
    </w:p>
    <w:p w:rsidR="00892404" w:rsidRPr="00FF4D1D" w:rsidRDefault="00892404" w:rsidP="00892404">
      <w:pPr>
        <w:spacing w:after="0" w:line="500" w:lineRule="exact"/>
        <w:ind w:left="509" w:hanging="141"/>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w:t>
      </w:r>
      <w:r w:rsidRPr="00FF4D1D">
        <w:rPr>
          <w:rFonts w:ascii="Traditional Arabic" w:hAnsi="Traditional Arabic" w:cs="Traditional Arabic"/>
          <w:sz w:val="36"/>
          <w:szCs w:val="36"/>
          <w:rtl/>
        </w:rPr>
        <w:t xml:space="preserve"> إقليم اليمن في المرحلة الأولى من تاريخه الحديث شهد ثلاث فترات: </w:t>
      </w:r>
      <w:r w:rsidRPr="00FF4D1D">
        <w:rPr>
          <w:rFonts w:ascii="Traditional Arabic" w:hAnsi="Traditional Arabic" w:cs="Traditional Arabic"/>
          <w:sz w:val="36"/>
          <w:szCs w:val="36"/>
          <w:rtl/>
          <w:lang w:bidi="ar-SY"/>
        </w:rPr>
        <w:t xml:space="preserve">الأولى </w:t>
      </w:r>
      <w:r w:rsidRPr="00FF4D1D">
        <w:rPr>
          <w:rFonts w:ascii="Traditional Arabic" w:hAnsi="Traditional Arabic" w:cs="Traditional Arabic"/>
          <w:sz w:val="36"/>
          <w:szCs w:val="36"/>
          <w:rtl/>
        </w:rPr>
        <w:t xml:space="preserve">من بداية تاريخه الحديث حتى الاحتلال العثماني الأول لها عام 945/1538. الثانية </w:t>
      </w:r>
      <w:r w:rsidRPr="00FF4D1D">
        <w:rPr>
          <w:rFonts w:ascii="Traditional Arabic" w:hAnsi="Traditional Arabic" w:cs="Traditional Arabic"/>
          <w:sz w:val="36"/>
          <w:szCs w:val="36"/>
          <w:rtl/>
          <w:lang w:bidi="ar-SY"/>
        </w:rPr>
        <w:t xml:space="preserve">فترة هذا الاحتلال العثماني الأول بين بدايته في عامه هذا ونهايته في عام 1045/1635. الفترة الثالثة الممتدة من هذه النهاية للاحتلال العثماني </w:t>
      </w:r>
      <w:r w:rsidRPr="00FF4D1D">
        <w:rPr>
          <w:rFonts w:ascii="Traditional Arabic" w:hAnsi="Traditional Arabic" w:cs="Traditional Arabic"/>
          <w:sz w:val="36"/>
          <w:szCs w:val="36"/>
          <w:rtl/>
        </w:rPr>
        <w:t>حتى تشكّل الدولة السعودية الأولى عام</w:t>
      </w:r>
      <w:r w:rsidRPr="00FF4D1D">
        <w:rPr>
          <w:rFonts w:ascii="Traditional Arabic" w:hAnsi="Traditional Arabic" w:cs="Traditional Arabic"/>
          <w:sz w:val="36"/>
          <w:szCs w:val="36"/>
          <w:rtl/>
          <w:lang w:bidi="ar-SY"/>
        </w:rPr>
        <w:t xml:space="preserve"> 1158/1745). </w:t>
      </w:r>
    </w:p>
    <w:p w:rsidR="00892404" w:rsidRPr="00FF4D1D" w:rsidRDefault="00892404" w:rsidP="00892404">
      <w:pPr>
        <w:spacing w:after="0" w:line="500" w:lineRule="exact"/>
        <w:ind w:left="368" w:hanging="142"/>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إقليما شرقي شبه الجزيرة العربية (عمان والبحرين) في المرحلة الأولى من تاريخهما الحديث  </w:t>
      </w:r>
      <w:r w:rsidRPr="00FF4D1D">
        <w:rPr>
          <w:rFonts w:ascii="Traditional Arabic" w:hAnsi="Traditional Arabic" w:cs="Traditional Arabic"/>
          <w:sz w:val="36"/>
          <w:szCs w:val="36"/>
          <w:rtl/>
        </w:rPr>
        <w:br/>
        <w:t xml:space="preserve">  والممتدة من بدايته عام 893/1488 حتى تشكّل الدولة السعودية الأولى عام 1158/1745: </w:t>
      </w:r>
    </w:p>
    <w:p w:rsidR="00892404" w:rsidRPr="00FF4D1D" w:rsidRDefault="00892404" w:rsidP="00892404">
      <w:pPr>
        <w:spacing w:after="0" w:line="500" w:lineRule="exact"/>
        <w:ind w:left="509" w:hanging="14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إقليم عُمان في المرحلة الأولى من تاريخه الحديث</w:t>
      </w:r>
      <w:r w:rsidRPr="00FF4D1D">
        <w:rPr>
          <w:rFonts w:ascii="Traditional Arabic" w:hAnsi="Traditional Arabic" w:cs="Traditional Arabic"/>
          <w:sz w:val="36"/>
          <w:szCs w:val="36"/>
          <w:rtl/>
        </w:rPr>
        <w:tab/>
        <w:t xml:space="preserve">من بدايته عام893/1488 حتى تشكّل الدولة السعودية  الأولى عام 1158/1745:  إقليم عمان من بداية تاريخه الحديث حتى تشكّل دولة اليعاربة عام 1033/1624. إقليم عمان في فترة دولة اليعاربة (1033/1624-1154/1741) حتى تشكّل الدولة السعودية الأولى عام 1158 /1745: من الوحدة والقوة إلى التفكك والضعف.  </w:t>
      </w:r>
    </w:p>
    <w:p w:rsidR="00892404" w:rsidRPr="00FF4D1D" w:rsidRDefault="00892404" w:rsidP="00892404">
      <w:pPr>
        <w:spacing w:after="0" w:line="500" w:lineRule="exact"/>
        <w:ind w:left="509" w:hanging="14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إقليم البحرين في المرحلة الأولى من تاريخه الحديث: من بدايته عام 893/1488 حتى تشكّل الدولـة السعودية الأولى عام 1158/1745: جزر أوال أو البحرين في المرحلة الأولى من تاريخها الحديث: من بدايته عام 893/1488 حتى تشكّل الدولة السعوديـة الأولى عام 1158/1745. منطقة الإحساء في المرحلة الأولى من تاريخها الحديث: من بدايتـه عام 893/1488 حتى تشكّـل الدولـة السعوديـة الأولى عام 1158/1745.  </w:t>
      </w:r>
    </w:p>
    <w:p w:rsidR="00892404" w:rsidRPr="00FF4D1D" w:rsidRDefault="00892404" w:rsidP="00892404">
      <w:pPr>
        <w:spacing w:after="0" w:line="500" w:lineRule="exact"/>
        <w:ind w:left="368" w:hanging="36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تاريخ شبه جزيرة العرب الحديث في مرحلته الثانية من تشكّل الدولـة السعـودية الأولـى عام 1158/1745 حتى دخول محمد علي وبداية الوجود المصري عام 1226/1811.</w:t>
      </w:r>
    </w:p>
    <w:p w:rsidR="00892404" w:rsidRPr="00FF4D1D" w:rsidRDefault="00892404" w:rsidP="00892404">
      <w:pPr>
        <w:spacing w:after="0" w:line="500" w:lineRule="exact"/>
        <w:ind w:left="368" w:hanging="31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xml:space="preserve">  * أقاليم وسط وغربي شبه جزيرة العرب (نجد والحجاز واليمـن) في المرحلــة الثانيـة من تاريـخهــا الحديــث: مـن  تشكّل الدولـة السعوديـة الأولى عـام 1158/1745 إلى بداية الوجود المصري عام 1226/1811:</w:t>
      </w:r>
    </w:p>
    <w:p w:rsidR="00892404" w:rsidRPr="00FF4D1D" w:rsidRDefault="00892404" w:rsidP="00892404">
      <w:pPr>
        <w:spacing w:after="0" w:line="500" w:lineRule="exact"/>
        <w:ind w:left="509" w:hanging="141"/>
        <w:jc w:val="lowKashida"/>
        <w:rPr>
          <w:rFonts w:ascii="Traditional Arabic" w:eastAsia="Adobe Fangsong Std R" w:hAnsi="Traditional Arabic" w:cs="Traditional Arabic"/>
          <w:sz w:val="36"/>
          <w:szCs w:val="36"/>
          <w:rtl/>
        </w:rPr>
      </w:pPr>
      <w:r w:rsidRPr="00FF4D1D">
        <w:rPr>
          <w:rFonts w:ascii="Traditional Arabic" w:hAnsi="Traditional Arabic" w:cs="Traditional Arabic"/>
          <w:sz w:val="36"/>
          <w:szCs w:val="36"/>
          <w:rtl/>
        </w:rPr>
        <w:t xml:space="preserve">° نجد والحجاز من تشكّل الدولة السعودية الأولى 1158/1745 إلى بداية الوجود المصري </w:t>
      </w:r>
      <w:r w:rsidRPr="00FF4D1D">
        <w:rPr>
          <w:rFonts w:ascii="Traditional Arabic" w:hAnsi="Traditional Arabic" w:cs="Traditional Arabic"/>
          <w:sz w:val="36"/>
          <w:szCs w:val="36"/>
          <w:rtl/>
        </w:rPr>
        <w:br/>
        <w:t>عام 1226/1811: تشكّل الدولة السعودية الأولى عام 1158/1745</w:t>
      </w:r>
      <w:r w:rsidRPr="00FF4D1D">
        <w:rPr>
          <w:rFonts w:ascii="Traditional Arabic" w:eastAsia="Adobe Fangsong Std R" w:hAnsi="Traditional Arabic" w:cs="Traditional Arabic"/>
          <w:sz w:val="36"/>
          <w:szCs w:val="36"/>
          <w:rtl/>
        </w:rPr>
        <w:t xml:space="preserve"> وتوحيد نجد. الدولة السعودية الأولى وضمّ الإحساء. الحجاز حتى السيطرة السعودية التامة عام 1221 /1806. الدولة السعودية الأولى و</w:t>
      </w:r>
      <w:r w:rsidRPr="00FF4D1D">
        <w:rPr>
          <w:rFonts w:ascii="Traditional Arabic" w:hAnsi="Traditional Arabic" w:cs="Traditional Arabic"/>
          <w:sz w:val="36"/>
          <w:szCs w:val="36"/>
          <w:rtl/>
          <w:lang w:bidi="ar-SY"/>
        </w:rPr>
        <w:t>السيطرة الوهابية السعودية التامة على إقليم الحجاز</w:t>
      </w:r>
      <w:r w:rsidRPr="00FF4D1D">
        <w:rPr>
          <w:rFonts w:ascii="Traditional Arabic" w:eastAsia="Adobe Fangsong Std R" w:hAnsi="Traditional Arabic" w:cs="Traditional Arabic"/>
          <w:sz w:val="36"/>
          <w:szCs w:val="36"/>
          <w:rtl/>
          <w:lang w:bidi="ar-SY"/>
        </w:rPr>
        <w:t xml:space="preserve"> </w:t>
      </w:r>
      <w:r w:rsidRPr="00FF4D1D">
        <w:rPr>
          <w:rFonts w:ascii="Traditional Arabic" w:eastAsia="Adobe Fangsong Std R" w:hAnsi="Traditional Arabic" w:cs="Traditional Arabic"/>
          <w:sz w:val="36"/>
          <w:szCs w:val="36"/>
          <w:rtl/>
        </w:rPr>
        <w:t xml:space="preserve">حتى </w:t>
      </w:r>
      <w:r w:rsidRPr="00FF4D1D">
        <w:rPr>
          <w:rFonts w:ascii="Traditional Arabic" w:hAnsi="Traditional Arabic" w:cs="Traditional Arabic"/>
          <w:sz w:val="36"/>
          <w:szCs w:val="36"/>
          <w:rtl/>
        </w:rPr>
        <w:t>بداية الوجود المصري عام 1226/1811</w:t>
      </w:r>
      <w:r w:rsidRPr="00FF4D1D">
        <w:rPr>
          <w:rFonts w:ascii="Traditional Arabic" w:eastAsia="Adobe Fangsong Std R" w:hAnsi="Traditional Arabic" w:cs="Traditional Arabic"/>
          <w:sz w:val="36"/>
          <w:szCs w:val="36"/>
          <w:rtl/>
        </w:rPr>
        <w:t>.</w:t>
      </w:r>
    </w:p>
    <w:p w:rsidR="00892404" w:rsidRPr="00FF4D1D" w:rsidRDefault="00892404" w:rsidP="00892404">
      <w:pPr>
        <w:spacing w:after="0" w:line="500" w:lineRule="exact"/>
        <w:ind w:left="509" w:hanging="141"/>
        <w:jc w:val="lowKashida"/>
        <w:rPr>
          <w:rFonts w:ascii="Traditional Arabic" w:eastAsia="Adobe Fangsong Std R" w:hAnsi="Traditional Arabic" w:cs="Traditional Arabic"/>
          <w:sz w:val="36"/>
          <w:szCs w:val="36"/>
          <w:rtl/>
        </w:rPr>
      </w:pPr>
      <w:r w:rsidRPr="00FF4D1D">
        <w:rPr>
          <w:rFonts w:ascii="Traditional Arabic" w:hAnsi="Traditional Arabic" w:cs="Traditional Arabic"/>
          <w:sz w:val="36"/>
          <w:szCs w:val="36"/>
          <w:rtl/>
        </w:rPr>
        <w:t xml:space="preserve">° إقليم اليمن من تشكّل الدولة السعودية الأولى عام 1158/1745 إلى بداية الوجود المصري عام 1226/1811:  </w:t>
      </w:r>
      <w:r w:rsidRPr="00FF4D1D">
        <w:rPr>
          <w:rFonts w:ascii="Traditional Arabic" w:eastAsia="Adobe Fangsong Std R" w:hAnsi="Traditional Arabic" w:cs="Traditional Arabic"/>
          <w:sz w:val="36"/>
          <w:szCs w:val="36"/>
          <w:rtl/>
        </w:rPr>
        <w:t>اليمن حتى نهاية حكم الإمام المهدي عباس عام 1189/1775. اليمن والدولة السعودية من نهاية حكم الإمام المهدي عباس عام 1189/1775</w:t>
      </w:r>
      <w:r w:rsidRPr="00FF4D1D">
        <w:rPr>
          <w:rFonts w:ascii="Traditional Arabic" w:hAnsi="Traditional Arabic" w:cs="Traditional Arabic"/>
          <w:sz w:val="36"/>
          <w:szCs w:val="36"/>
          <w:rtl/>
        </w:rPr>
        <w:t xml:space="preserve"> حتى بداية الوجود المصري عام 1226/1811</w:t>
      </w:r>
      <w:r w:rsidRPr="00FF4D1D">
        <w:rPr>
          <w:rFonts w:ascii="Traditional Arabic" w:eastAsia="Adobe Fangsong Std R" w:hAnsi="Traditional Arabic" w:cs="Traditional Arabic"/>
          <w:sz w:val="36"/>
          <w:szCs w:val="36"/>
          <w:rtl/>
        </w:rPr>
        <w:t xml:space="preserve">.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إقليما شرقي شبه جزيرة العرب (عمان والبحرين) في المرحلـة الثانيـة من تاريخهمـا الحديث: من تشكّل</w:t>
      </w:r>
      <w:r w:rsidRPr="00FF4D1D">
        <w:rPr>
          <w:rFonts w:ascii="Traditional Arabic" w:hAnsi="Traditional Arabic" w:cs="Traditional Arabic"/>
          <w:sz w:val="36"/>
          <w:szCs w:val="36"/>
          <w:rtl/>
        </w:rPr>
        <w:tab/>
        <w:t xml:space="preserve">الدولـة السعوديـة الأولى عام 1158/1745 إلى بداية الوجود المصري عام 1226/1811: </w:t>
      </w:r>
    </w:p>
    <w:p w:rsidR="00892404" w:rsidRPr="00FF4D1D" w:rsidRDefault="00892404" w:rsidP="00892404">
      <w:pPr>
        <w:spacing w:after="0" w:line="500" w:lineRule="exact"/>
        <w:ind w:left="509" w:hanging="141"/>
        <w:jc w:val="lowKashida"/>
        <w:rPr>
          <w:rFonts w:ascii="Traditional Arabic" w:eastAsia="Adobe Fangsong Std R" w:hAnsi="Traditional Arabic" w:cs="Traditional Arabic"/>
          <w:sz w:val="36"/>
          <w:szCs w:val="36"/>
          <w:rtl/>
        </w:rPr>
      </w:pPr>
      <w:r w:rsidRPr="00FF4D1D">
        <w:rPr>
          <w:rFonts w:ascii="Traditional Arabic" w:hAnsi="Traditional Arabic" w:cs="Traditional Arabic"/>
          <w:sz w:val="36"/>
          <w:szCs w:val="36"/>
          <w:rtl/>
        </w:rPr>
        <w:t xml:space="preserve"> ° إقليم عمان من تشكّل الدولة السعودية الأولى عام 1158/1745 إلى </w:t>
      </w:r>
      <w:r w:rsidR="00B42AEA">
        <w:rPr>
          <w:rFonts w:ascii="Traditional Arabic" w:hAnsi="Traditional Arabic" w:cs="Traditional Arabic"/>
          <w:sz w:val="36"/>
          <w:szCs w:val="36"/>
          <w:rtl/>
        </w:rPr>
        <w:t xml:space="preserve">بداية الوجود المصري عام 1226 </w:t>
      </w:r>
      <w:r w:rsidRPr="00FF4D1D">
        <w:rPr>
          <w:rFonts w:ascii="Traditional Arabic" w:hAnsi="Traditional Arabic" w:cs="Traditional Arabic"/>
          <w:sz w:val="36"/>
          <w:szCs w:val="36"/>
          <w:rtl/>
        </w:rPr>
        <w:t xml:space="preserve">/1811: </w:t>
      </w:r>
      <w:r w:rsidRPr="00FF4D1D">
        <w:rPr>
          <w:rFonts w:ascii="Traditional Arabic" w:eastAsia="Adobe Fangsong Std R" w:hAnsi="Traditional Arabic" w:cs="Traditional Arabic"/>
          <w:sz w:val="36"/>
          <w:szCs w:val="36"/>
          <w:rtl/>
        </w:rPr>
        <w:t>عمان حتى نهاية حكم الإمام أحمد بن سعيد عام 1198/1783</w:t>
      </w:r>
      <w:r>
        <w:rPr>
          <w:rFonts w:ascii="Traditional Arabic" w:eastAsia="Adobe Fangsong Std R" w:hAnsi="Traditional Arabic" w:cs="Traditional Arabic"/>
          <w:sz w:val="36"/>
          <w:szCs w:val="36"/>
          <w:rtl/>
        </w:rPr>
        <w:t xml:space="preserve">: البوسعيد والقواسم وبنو ياس </w:t>
      </w:r>
      <w:r w:rsidRPr="00FF4D1D">
        <w:rPr>
          <w:rFonts w:ascii="Traditional Arabic" w:eastAsia="Adobe Fangsong Std R" w:hAnsi="Traditional Arabic" w:cs="Traditional Arabic"/>
          <w:sz w:val="36"/>
          <w:szCs w:val="36"/>
          <w:rtl/>
        </w:rPr>
        <w:t xml:space="preserve">والانقسام. عمان من وفاة الإمام أحمد بن سعيد 1198/1783 حتى </w:t>
      </w:r>
      <w:r>
        <w:rPr>
          <w:rFonts w:ascii="Traditional Arabic" w:hAnsi="Traditional Arabic" w:cs="Traditional Arabic"/>
          <w:sz w:val="36"/>
          <w:szCs w:val="36"/>
          <w:rtl/>
        </w:rPr>
        <w:t xml:space="preserve">بداية الوجود المصري </w:t>
      </w:r>
      <w:r w:rsidRPr="00FF4D1D">
        <w:rPr>
          <w:rFonts w:ascii="Traditional Arabic" w:hAnsi="Traditional Arabic" w:cs="Traditional Arabic"/>
          <w:sz w:val="36"/>
          <w:szCs w:val="36"/>
          <w:rtl/>
        </w:rPr>
        <w:t>عام1226/1811</w:t>
      </w:r>
      <w:r w:rsidRPr="00FF4D1D">
        <w:rPr>
          <w:rFonts w:ascii="Traditional Arabic" w:eastAsia="Adobe Fangsong Std R" w:hAnsi="Traditional Arabic" w:cs="Traditional Arabic"/>
          <w:sz w:val="36"/>
          <w:szCs w:val="36"/>
          <w:rtl/>
        </w:rPr>
        <w:t xml:space="preserve">.  </w:t>
      </w:r>
    </w:p>
    <w:p w:rsidR="00892404" w:rsidRPr="00FF4D1D" w:rsidRDefault="00892404" w:rsidP="00892404">
      <w:pPr>
        <w:spacing w:after="0" w:line="500" w:lineRule="exact"/>
        <w:ind w:left="509" w:hanging="141"/>
        <w:jc w:val="lowKashida"/>
        <w:rPr>
          <w:rFonts w:ascii="Traditional Arabic" w:eastAsia="MS Mincho" w:hAnsi="Traditional Arabic" w:cs="Traditional Arabic"/>
          <w:sz w:val="36"/>
          <w:szCs w:val="36"/>
          <w:rtl/>
        </w:rPr>
      </w:pPr>
      <w:r w:rsidRPr="00FF4D1D">
        <w:rPr>
          <w:rFonts w:ascii="Traditional Arabic" w:hAnsi="Traditional Arabic" w:cs="Traditional Arabic"/>
          <w:sz w:val="36"/>
          <w:szCs w:val="36"/>
          <w:rtl/>
        </w:rPr>
        <w:t xml:space="preserve"> ° إقليم البحرين من تشكّل الدولة السعودية الأولى عام 1158/1745 إلى  بداية الوجود المصري  </w:t>
      </w:r>
      <w:r w:rsidRPr="00FF4D1D">
        <w:rPr>
          <w:rFonts w:ascii="Traditional Arabic" w:hAnsi="Traditional Arabic" w:cs="Traditional Arabic"/>
          <w:sz w:val="36"/>
          <w:szCs w:val="36"/>
          <w:rtl/>
        </w:rPr>
        <w:br/>
        <w:t xml:space="preserve"> عام1226/1811: ا</w:t>
      </w:r>
      <w:r w:rsidRPr="00FF4D1D">
        <w:rPr>
          <w:rFonts w:ascii="Traditional Arabic" w:eastAsia="MS Mincho" w:hAnsi="Traditional Arabic" w:cs="Traditional Arabic"/>
          <w:sz w:val="36"/>
          <w:szCs w:val="36"/>
          <w:rtl/>
        </w:rPr>
        <w:t xml:space="preserve">لعتوب من الوحدة إلى التفكك. </w:t>
      </w:r>
      <w:r w:rsidRPr="00FF4D1D">
        <w:rPr>
          <w:rFonts w:ascii="Traditional Arabic" w:eastAsia="Adobe Fangsong Std R" w:hAnsi="Traditional Arabic" w:cs="Traditional Arabic"/>
          <w:sz w:val="36"/>
          <w:szCs w:val="36"/>
          <w:rtl/>
        </w:rPr>
        <w:t xml:space="preserve">آل الصباح والكويت حتى </w:t>
      </w:r>
      <w:r>
        <w:rPr>
          <w:rFonts w:ascii="Traditional Arabic" w:hAnsi="Traditional Arabic" w:cs="Traditional Arabic"/>
          <w:sz w:val="36"/>
          <w:szCs w:val="36"/>
          <w:rtl/>
        </w:rPr>
        <w:t>بداية الوجود المصري</w:t>
      </w:r>
      <w:r>
        <w:rPr>
          <w:rFonts w:ascii="Traditional Arabic" w:hAnsi="Traditional Arabic" w:cs="Traditional Arabic" w:hint="cs"/>
          <w:sz w:val="36"/>
          <w:szCs w:val="36"/>
          <w:rtl/>
        </w:rPr>
        <w:t xml:space="preserve"> </w:t>
      </w:r>
      <w:r w:rsidRPr="00FF4D1D">
        <w:rPr>
          <w:rFonts w:ascii="Traditional Arabic" w:hAnsi="Traditional Arabic" w:cs="Traditional Arabic"/>
          <w:sz w:val="36"/>
          <w:szCs w:val="36"/>
          <w:rtl/>
        </w:rPr>
        <w:t xml:space="preserve">عام 1226/ 1811. </w:t>
      </w:r>
      <w:r w:rsidRPr="00FF4D1D">
        <w:rPr>
          <w:rFonts w:ascii="Traditional Arabic" w:eastAsia="MS Mincho" w:hAnsi="Traditional Arabic" w:cs="Traditional Arabic"/>
          <w:sz w:val="36"/>
          <w:szCs w:val="36"/>
          <w:rtl/>
        </w:rPr>
        <w:t>جزر البحرين وآل خليفة</w:t>
      </w:r>
      <w:r w:rsidRPr="00FF4D1D">
        <w:rPr>
          <w:rFonts w:ascii="Traditional Arabic" w:eastAsia="Adobe Fangsong Std R" w:hAnsi="Traditional Arabic" w:cs="Traditional Arabic"/>
          <w:sz w:val="36"/>
          <w:szCs w:val="36"/>
          <w:rtl/>
        </w:rPr>
        <w:t xml:space="preserve"> والجلاهمة وبنو خالد </w:t>
      </w:r>
      <w:r w:rsidRPr="00FF4D1D">
        <w:rPr>
          <w:rFonts w:ascii="Traditional Arabic" w:eastAsia="MS Mincho" w:hAnsi="Traditional Arabic" w:cs="Traditional Arabic"/>
          <w:sz w:val="36"/>
          <w:szCs w:val="36"/>
          <w:rtl/>
        </w:rPr>
        <w:t xml:space="preserve">وقطر من تفكّك العتوب </w:t>
      </w:r>
      <w:r w:rsidRPr="00FF4D1D">
        <w:rPr>
          <w:rFonts w:ascii="Traditional Arabic" w:eastAsia="Adobe Fangsong Std R" w:hAnsi="Traditional Arabic" w:cs="Traditional Arabic"/>
          <w:sz w:val="36"/>
          <w:szCs w:val="36"/>
          <w:rtl/>
        </w:rPr>
        <w:t xml:space="preserve">حتى </w:t>
      </w:r>
      <w:r w:rsidRPr="00FF4D1D">
        <w:rPr>
          <w:rFonts w:ascii="Traditional Arabic" w:hAnsi="Traditional Arabic" w:cs="Traditional Arabic"/>
          <w:sz w:val="36"/>
          <w:szCs w:val="36"/>
          <w:rtl/>
        </w:rPr>
        <w:t>بداية الوجود المصري عام 226/1811.</w:t>
      </w:r>
      <w:r w:rsidRPr="00FF4D1D">
        <w:rPr>
          <w:rFonts w:ascii="Traditional Arabic" w:eastAsia="MS Mincho" w:hAnsi="Traditional Arabic" w:cs="Traditional Arabic"/>
          <w:sz w:val="36"/>
          <w:szCs w:val="36"/>
          <w:rtl/>
        </w:rPr>
        <w:t xml:space="preserve"> </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المتغيرات وأقاليم شبه جزيرة العرب في المرحلة الثالثة من تاريخها الحديث: من بداية الوجود </w:t>
      </w:r>
      <w:r w:rsidRPr="00FF4D1D">
        <w:rPr>
          <w:rFonts w:ascii="Traditional Arabic" w:hAnsi="Traditional Arabic" w:cs="Traditional Arabic"/>
          <w:sz w:val="36"/>
          <w:szCs w:val="36"/>
          <w:rtl/>
        </w:rPr>
        <w:br/>
        <w:t xml:space="preserve">    المصري عام 1226/1811 إلى نهاية دولة محمد علي العربية 1257/1841:  </w:t>
      </w:r>
    </w:p>
    <w:p w:rsidR="00892404" w:rsidRPr="00FF4D1D" w:rsidRDefault="00892404" w:rsidP="00892404">
      <w:pPr>
        <w:spacing w:after="0" w:line="500" w:lineRule="exact"/>
        <w:ind w:left="509" w:hanging="283"/>
        <w:jc w:val="lowKashida"/>
        <w:rPr>
          <w:rFonts w:ascii="Traditional Arabic" w:eastAsia="MS Mincho" w:hAnsi="Traditional Arabic" w:cs="Traditional Arabic"/>
          <w:sz w:val="36"/>
          <w:szCs w:val="36"/>
          <w:rtl/>
        </w:rPr>
      </w:pPr>
      <w:r w:rsidRPr="00FF4D1D">
        <w:rPr>
          <w:rFonts w:ascii="Traditional Arabic" w:eastAsia="Adobe Fangsong Std R" w:hAnsi="Traditional Arabic" w:cs="Traditional Arabic"/>
          <w:sz w:val="36"/>
          <w:szCs w:val="36"/>
          <w:rtl/>
        </w:rPr>
        <w:t xml:space="preserve">* </w:t>
      </w:r>
      <w:r w:rsidRPr="00FF4D1D">
        <w:rPr>
          <w:rFonts w:ascii="Traditional Arabic" w:eastAsia="MS Mincho" w:hAnsi="Traditional Arabic" w:cs="Traditional Arabic"/>
          <w:sz w:val="36"/>
          <w:szCs w:val="36"/>
          <w:rtl/>
        </w:rPr>
        <w:t xml:space="preserve">السلطنة العثمانية وبريطانيا ومسألة الدولة السعودية الأولى. المسألة الشرقية العربية: دولة محمد علي العربيـــة وأبرز ركائزها النهضويـة وبداية الوجود المصري في شبه جزيرة العرب عام 1226/ 1811.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 أقاليم شبه جزيرة العرب وتدمير الدرعية وبريطانيا والوجود المصري حتى نهايته فيها</w:t>
      </w:r>
      <w:r w:rsidRPr="00FF4D1D">
        <w:rPr>
          <w:rFonts w:ascii="Traditional Arabic" w:eastAsia="MS Mincho" w:hAnsi="Traditional Arabic" w:cs="Traditional Arabic"/>
          <w:sz w:val="36"/>
          <w:szCs w:val="36"/>
          <w:rtl/>
        </w:rPr>
        <w:t xml:space="preserve"> (</w:t>
      </w:r>
      <w:r w:rsidRPr="00FF4D1D">
        <w:rPr>
          <w:rFonts w:ascii="Traditional Arabic" w:hAnsi="Traditional Arabic" w:cs="Traditional Arabic"/>
          <w:sz w:val="36"/>
          <w:szCs w:val="36"/>
          <w:rtl/>
        </w:rPr>
        <w:t>1226/1811</w:t>
      </w:r>
      <w:r w:rsidRPr="00FF4D1D">
        <w:rPr>
          <w:rFonts w:ascii="Traditional Arabic" w:eastAsia="MS Mincho" w:hAnsi="Traditional Arabic" w:cs="Traditional Arabic"/>
          <w:sz w:val="36"/>
          <w:szCs w:val="36"/>
          <w:rtl/>
        </w:rPr>
        <w:t>-</w:t>
      </w:r>
      <w:r w:rsidRPr="00FF4D1D">
        <w:rPr>
          <w:rFonts w:ascii="Traditional Arabic" w:hAnsi="Traditional Arabic" w:cs="Traditional Arabic"/>
          <w:sz w:val="36"/>
          <w:szCs w:val="36"/>
          <w:rtl/>
        </w:rPr>
        <w:t xml:space="preserve"> 1256/1840</w:t>
      </w:r>
      <w:r w:rsidRPr="00FF4D1D">
        <w:rPr>
          <w:rFonts w:ascii="Traditional Arabic" w:eastAsia="MS Mincho" w:hAnsi="Traditional Arabic" w:cs="Traditional Arabic"/>
          <w:sz w:val="36"/>
          <w:szCs w:val="36"/>
          <w:rtl/>
        </w:rPr>
        <w:t xml:space="preserve">): </w:t>
      </w:r>
    </w:p>
    <w:p w:rsidR="00892404" w:rsidRPr="00FF4D1D" w:rsidRDefault="00892404" w:rsidP="00892404">
      <w:pPr>
        <w:spacing w:after="0" w:line="500" w:lineRule="exact"/>
        <w:ind w:left="509" w:hanging="141"/>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أقاليم شبه جزيرة العــــــــــرب وبريطانيا في الفترة الأولى للوجـود المصري فيها: من بدايته عام 1226/1811  </w:t>
      </w:r>
      <w:r w:rsidRPr="00FF4D1D">
        <w:rPr>
          <w:rFonts w:ascii="Traditional Arabic" w:hAnsi="Traditional Arabic" w:cs="Traditional Arabic"/>
          <w:sz w:val="36"/>
          <w:szCs w:val="36"/>
          <w:rtl/>
        </w:rPr>
        <w:br/>
        <w:t xml:space="preserve"> حتى انسحاب معظم قوات محمد علي عام 1234/1819.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 أقاليـم شبه جزيرة العـرب وبريطانيـا في الفترة الثانية للوجـود المصري فيها منذ انسحاب  </w:t>
      </w:r>
      <w:r w:rsidRPr="00FF4D1D">
        <w:rPr>
          <w:rFonts w:ascii="Traditional Arabic" w:hAnsi="Traditional Arabic" w:cs="Traditional Arabic"/>
          <w:sz w:val="36"/>
          <w:szCs w:val="36"/>
          <w:rtl/>
        </w:rPr>
        <w:br/>
        <w:t xml:space="preserve"> معظم القوات المصرية 1234/1819 حتى عودتها إثر معاهدة كوتاهية عام 1249/1833.  </w:t>
      </w:r>
    </w:p>
    <w:p w:rsidR="00892404" w:rsidRPr="00FF4D1D" w:rsidRDefault="00892404" w:rsidP="00892404">
      <w:pPr>
        <w:spacing w:after="0" w:line="500" w:lineRule="exact"/>
        <w:ind w:left="567" w:hanging="199"/>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أقاليـم شبه جزيرة العـرب وبريطانيا في الفترة الثالثة للوجود المصري فيها: من عودة القوات المصرية إثر معاهدة كوتاهية عام 1249/1833 </w:t>
      </w:r>
      <w:r w:rsidRPr="00FF4D1D">
        <w:rPr>
          <w:rFonts w:ascii="Traditional Arabic" w:eastAsia="Adobe Fangsong Std R" w:hAnsi="Traditional Arabic" w:cs="Traditional Arabic"/>
          <w:sz w:val="36"/>
          <w:szCs w:val="36"/>
          <w:rtl/>
        </w:rPr>
        <w:t xml:space="preserve">إلى </w:t>
      </w:r>
      <w:r w:rsidRPr="00FF4D1D">
        <w:rPr>
          <w:rFonts w:ascii="Traditional Arabic" w:hAnsi="Traditional Arabic" w:cs="Traditional Arabic"/>
          <w:sz w:val="36"/>
          <w:szCs w:val="36"/>
          <w:rtl/>
        </w:rPr>
        <w:t xml:space="preserve">نهايـة هـذا الوجـود </w:t>
      </w:r>
      <w:r w:rsidRPr="00FF4D1D">
        <w:rPr>
          <w:rFonts w:ascii="Traditional Arabic" w:eastAsia="Adobe Fangsong Std R" w:hAnsi="Traditional Arabic" w:cs="Traditional Arabic"/>
          <w:sz w:val="36"/>
          <w:szCs w:val="36"/>
          <w:rtl/>
        </w:rPr>
        <w:t>عـام</w:t>
      </w:r>
      <w:r w:rsidRPr="00FF4D1D">
        <w:rPr>
          <w:rFonts w:ascii="Traditional Arabic" w:hAnsi="Traditional Arabic" w:cs="Traditional Arabic"/>
          <w:sz w:val="36"/>
          <w:szCs w:val="36"/>
          <w:rtl/>
        </w:rPr>
        <w:t xml:space="preserve"> 1256 /1840:  السـيطرة العربية المصرية.  </w:t>
      </w:r>
    </w:p>
    <w:p w:rsidR="00892404" w:rsidRPr="00FF4D1D" w:rsidRDefault="00892404" w:rsidP="00892404">
      <w:pPr>
        <w:spacing w:after="0" w:line="500" w:lineRule="exact"/>
        <w:ind w:left="567" w:hanging="341"/>
        <w:jc w:val="lowKashida"/>
        <w:rPr>
          <w:rFonts w:ascii="Traditional Arabic" w:hAnsi="Traditional Arabic" w:cs="Traditional Arabic"/>
          <w:sz w:val="36"/>
          <w:szCs w:val="36"/>
          <w:u w:val="double"/>
          <w:rtl/>
        </w:rPr>
      </w:pPr>
      <w:r w:rsidRPr="00FF4D1D">
        <w:rPr>
          <w:rFonts w:ascii="Traditional Arabic" w:eastAsia="Adobe Fangsong Std R" w:hAnsi="Traditional Arabic" w:cs="Traditional Arabic"/>
          <w:sz w:val="36"/>
          <w:szCs w:val="36"/>
          <w:rtl/>
        </w:rPr>
        <w:t>*  التآمر الاستعماري العثماني-البريطاني</w:t>
      </w:r>
      <w:r w:rsidRPr="00FF4D1D">
        <w:rPr>
          <w:rFonts w:ascii="Traditional Arabic" w:hAnsi="Traditional Arabic" w:cs="Traditional Arabic"/>
          <w:sz w:val="36"/>
          <w:szCs w:val="36"/>
          <w:rtl/>
        </w:rPr>
        <w:t xml:space="preserve"> ونهاية دولة محمد علي العربية</w:t>
      </w:r>
      <w:r w:rsidRPr="00FF4D1D">
        <w:rPr>
          <w:rFonts w:ascii="Traditional Arabic" w:eastAsia="Adobe Fangsong Std R" w:hAnsi="Traditional Arabic" w:cs="Traditional Arabic"/>
          <w:sz w:val="36"/>
          <w:szCs w:val="36"/>
          <w:rtl/>
        </w:rPr>
        <w:t xml:space="preserve"> النهضوية عام </w:t>
      </w:r>
      <w:r w:rsidRPr="00FF4D1D">
        <w:rPr>
          <w:rFonts w:ascii="Traditional Arabic" w:hAnsi="Traditional Arabic" w:cs="Traditional Arabic"/>
          <w:sz w:val="36"/>
          <w:szCs w:val="36"/>
          <w:rtl/>
        </w:rPr>
        <w:t xml:space="preserve">1257/1841.  </w:t>
      </w:r>
    </w:p>
    <w:p w:rsidR="00892404" w:rsidRPr="00FF4D1D" w:rsidRDefault="00892404" w:rsidP="00892404">
      <w:pPr>
        <w:spacing w:after="0" w:line="500" w:lineRule="exact"/>
        <w:ind w:left="368" w:hanging="368"/>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أهم معطيـات التاريـخ الحضاري الحديث لشبه جزيرة العرب: أبرز السمات العامة لأوضاعها السلطوية والاقتصادية والاجتماعية والثقافية: </w:t>
      </w:r>
    </w:p>
    <w:p w:rsidR="00892404" w:rsidRPr="00FF4D1D" w:rsidRDefault="00892404" w:rsidP="00892404">
      <w:pPr>
        <w:spacing w:after="0" w:line="500" w:lineRule="exact"/>
        <w:ind w:firstLine="226"/>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t xml:space="preserve">*  أبرز السمات الجغرافية-الطبيعية لشبه جزيرة العرب.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أبرز السمات السلطوية والاقتصادية والاجتماعية لشبه جزيرة العرب في تاريخها الحديث: أبرز السمات السلطوية.</w:t>
      </w:r>
      <w:r w:rsidRPr="00FF4D1D">
        <w:rPr>
          <w:rFonts w:ascii="Traditional Arabic" w:eastAsia="MS Mincho" w:hAnsi="Traditional Arabic" w:cs="Traditional Arabic"/>
          <w:sz w:val="36"/>
          <w:szCs w:val="36"/>
          <w:rtl/>
          <w:lang w:bidi="ar-SY"/>
        </w:rPr>
        <w:t xml:space="preserve"> </w:t>
      </w:r>
      <w:r w:rsidRPr="00FF4D1D">
        <w:rPr>
          <w:rFonts w:ascii="Traditional Arabic" w:hAnsi="Traditional Arabic" w:cs="Traditional Arabic"/>
          <w:sz w:val="36"/>
          <w:szCs w:val="36"/>
          <w:rtl/>
          <w:lang w:bidi="ar-SY"/>
        </w:rPr>
        <w:t xml:space="preserve">أبرز السمات الاقتصادية والاجتماعية.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أهم عوامل منع قيام تحوّل رأسمالي في شبه الجزيرة العربية: عامل غياب الاستقرار والأمن الداخلي والخارجي. عامل التأثير الفعّال للعلاقات الإقطاعية وللعلاقات البطريركية- العشائرية القبلية. عامل طبيعة أنظمة الحكم الثيوقراطية وسيادة النظام المعرفي- القيمي التعصبي القمعي المتخلف. عامل نظام الامتيازات وغياب السياسة الاقتصادية في حماية البرجوازية الوطنية والاقتصاد الوطني عموماً. </w:t>
      </w:r>
    </w:p>
    <w:p w:rsidR="00892404" w:rsidRPr="00FF4D1D" w:rsidRDefault="00892404" w:rsidP="00892404">
      <w:pPr>
        <w:spacing w:after="0" w:line="500" w:lineRule="exact"/>
        <w:ind w:left="708" w:hanging="482"/>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أهم نتائج ضعف البرجوازية العربية الوطنية في واقع شبه الجزيرة العربية.  </w:t>
      </w:r>
    </w:p>
    <w:p w:rsidR="00892404" w:rsidRPr="00FF4D1D" w:rsidRDefault="00892404" w:rsidP="00892404">
      <w:pPr>
        <w:spacing w:after="0" w:line="500" w:lineRule="exact"/>
        <w:ind w:left="850" w:hanging="624"/>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 أبرز السمات الثقافية لشبه جزيرة العرب في تاريخها الحديث.  </w:t>
      </w:r>
    </w:p>
    <w:p w:rsidR="00892404" w:rsidRPr="00FF4D1D" w:rsidRDefault="00892404" w:rsidP="00892404">
      <w:pPr>
        <w:spacing w:after="0" w:line="500" w:lineRule="exact"/>
        <w:ind w:left="509" w:hanging="283"/>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 بعض مظاهر الدور الإعماري لبرجوازية شبه جزيرة العرب التجارية: امتداد الوجود العربي الحضاري في آسيا وإفريقيا. </w:t>
      </w:r>
    </w:p>
    <w:p w:rsidR="00934610" w:rsidRDefault="00892404" w:rsidP="00892404">
      <w:pPr>
        <w:pStyle w:val="a3"/>
        <w:spacing w:after="0" w:line="500" w:lineRule="exact"/>
        <w:ind w:left="-1"/>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rPr>
        <w:t xml:space="preserve">-  نتائج ووقفات ودروس وعبر (كخاتمة): نتائج </w:t>
      </w:r>
      <w:r w:rsidRPr="00B42AEA">
        <w:rPr>
          <w:rFonts w:ascii="Traditional Arabic" w:hAnsi="Traditional Arabic" w:cs="Traditional Arabic"/>
          <w:sz w:val="36"/>
          <w:szCs w:val="36"/>
          <w:rtl/>
        </w:rPr>
        <w:t>وانعكاسات هامة لجدلية الداخل والخارج في تاريخ شبه جزيرة العرب الحديث. وقفات تاريخية مختارة: دروس</w:t>
      </w:r>
      <w:r w:rsidRPr="00B42AEA">
        <w:rPr>
          <w:rFonts w:ascii="Traditional Arabic" w:hAnsi="Traditional Arabic" w:cs="Traditional Arabic" w:hint="cs"/>
          <w:sz w:val="36"/>
          <w:szCs w:val="36"/>
          <w:rtl/>
        </w:rPr>
        <w:t xml:space="preserve"> وعبر.</w:t>
      </w:r>
    </w:p>
    <w:p w:rsidR="00892404" w:rsidRPr="00415181" w:rsidRDefault="00892404" w:rsidP="00892404">
      <w:pPr>
        <w:tabs>
          <w:tab w:val="right" w:pos="-2"/>
          <w:tab w:val="right" w:pos="423"/>
          <w:tab w:val="right" w:pos="565"/>
        </w:tabs>
        <w:spacing w:after="0" w:line="500" w:lineRule="exact"/>
        <w:jc w:val="lowKashida"/>
        <w:rPr>
          <w:rFonts w:ascii="Traditional Arabic" w:hAnsi="Traditional Arabic" w:cs="Traditional Arabic"/>
          <w:b/>
          <w:bCs/>
          <w:sz w:val="36"/>
          <w:szCs w:val="36"/>
          <w:u w:val="single"/>
          <w:rtl/>
        </w:rPr>
      </w:pPr>
      <w:r w:rsidRPr="00B42AEA">
        <w:rPr>
          <w:rFonts w:ascii="Traditional Arabic" w:hAnsi="Traditional Arabic" w:cs="Traditional Arabic" w:hint="cs"/>
          <w:b/>
          <w:bCs/>
          <w:sz w:val="36"/>
          <w:szCs w:val="36"/>
          <w:rtl/>
        </w:rPr>
        <w:t xml:space="preserve">4- </w:t>
      </w:r>
      <w:r w:rsidRPr="00415181">
        <w:rPr>
          <w:rFonts w:ascii="Traditional Arabic" w:hAnsi="Traditional Arabic" w:cs="Traditional Arabic"/>
          <w:b/>
          <w:bCs/>
          <w:sz w:val="36"/>
          <w:szCs w:val="36"/>
          <w:u w:val="single"/>
          <w:rtl/>
        </w:rPr>
        <w:t>الحضارة الأ</w:t>
      </w:r>
      <w:r w:rsidR="00B42AEA">
        <w:rPr>
          <w:rFonts w:ascii="Traditional Arabic" w:hAnsi="Traditional Arabic" w:cs="Traditional Arabic"/>
          <w:b/>
          <w:bCs/>
          <w:sz w:val="36"/>
          <w:szCs w:val="36"/>
          <w:u w:val="single"/>
          <w:rtl/>
        </w:rPr>
        <w:t>وروبية الحديثة والمعاصرة</w:t>
      </w:r>
      <w:r w:rsidR="00B42AEA">
        <w:rPr>
          <w:rFonts w:ascii="Traditional Arabic" w:hAnsi="Traditional Arabic" w:cs="Traditional Arabic" w:hint="cs"/>
          <w:b/>
          <w:bCs/>
          <w:sz w:val="36"/>
          <w:szCs w:val="36"/>
          <w:u w:val="single"/>
          <w:rtl/>
        </w:rPr>
        <w:t>.</w:t>
      </w:r>
    </w:p>
    <w:p w:rsidR="00892404" w:rsidRPr="00FF4D1D" w:rsidRDefault="00892404" w:rsidP="00892404">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lastRenderedPageBreak/>
        <w:t>الباب الأول: الحضارة الأوروبية في القرن السادس عشر((عصر النهضة))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النهضة الأوروبية الحديثة في القرن السادس عشر</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الكشوف الجغرافية وإسهامها في الحضارة الأوروبية: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القضايا الدينية (الإصلاح الديني الأوروبي)</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التحولات المهمة للعلاقات الاقتصادية والاجتماعية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إسهامات الحضارة العربية الإسلامية في النهضة الأوروبية</w:t>
      </w:r>
    </w:p>
    <w:p w:rsidR="00892404" w:rsidRPr="00FF4D1D" w:rsidRDefault="00892404" w:rsidP="00892404">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الباب الثاني: الحضارة الأوروبية في القرن السابع عشر ((قرن الكمون))</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تمهيد تاريخي</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العلاقات الاقتصادية والاجتماعية (تطور السكان والانتاج)</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الحركة العلمية والفكرية وأهم روادها</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التطور الأدبي والفني والعلمي في أوروبا في القرن السابع عشر</w:t>
      </w:r>
    </w:p>
    <w:p w:rsidR="00892404" w:rsidRPr="00FF4D1D" w:rsidRDefault="00892404" w:rsidP="00892404">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الباب الثالث: الحضارة الأوروبية في القرن الثامن عشر ((عصر الأنوار))</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عصر التنوير والرومانتيكية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التطورات الثقافية في أوروبا في القرن الثامن عشر</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تقدم العلوم الاجتماعية ونتائجها</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بروز الروح الفنية والرومنسية (التصوير والبناء والموسيقا)</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أهم الاختراعات العلمية وبداية الثورة الصناعية في انكلترا</w:t>
      </w:r>
    </w:p>
    <w:p w:rsidR="00892404" w:rsidRPr="00FF4D1D" w:rsidRDefault="00892404" w:rsidP="00892404">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الباب الرابع: الحضارة الأوروبية في القرن التاسع عشر ((عصر الثورة الصناعية))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الثورة الصناعية في الدول الأوروبية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نتائج الثورة الصناعية في أوروبا</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التيارات والمذاهب السياسية والفكرية الأوروبية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لامح التقدم العلمي والأدبي والنهضة الثقافية في أوروبا في القرن التاسع عشر</w:t>
      </w:r>
    </w:p>
    <w:p w:rsidR="00892404" w:rsidRPr="00FF4D1D" w:rsidRDefault="00892404" w:rsidP="00892404">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t>الباب الخامس: الحضارة الاوروبية في القرن العشرين ((عصر الثورة العلمية))</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تمهيد تاريخي</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الثورة العلمية (1895-1939)</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حضارة أوروبا بعد الحرب العالمية الثانية حتى نهاية القرن العشرين.</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الآداب والفلسفة الأوروبية في القرن العشرين</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عصر الذرة</w:t>
      </w:r>
    </w:p>
    <w:p w:rsidR="00892404" w:rsidRPr="00FF4D1D" w:rsidRDefault="00892404" w:rsidP="00892404">
      <w:pPr>
        <w:spacing w:after="0" w:line="500" w:lineRule="exact"/>
        <w:jc w:val="lowKashida"/>
        <w:rPr>
          <w:rFonts w:ascii="Traditional Arabic" w:hAnsi="Traditional Arabic" w:cs="Traditional Arabic"/>
          <w:b/>
          <w:bCs/>
          <w:sz w:val="36"/>
          <w:szCs w:val="36"/>
          <w:rtl/>
        </w:rPr>
      </w:pPr>
      <w:r w:rsidRPr="00FF4D1D">
        <w:rPr>
          <w:rFonts w:ascii="Traditional Arabic" w:hAnsi="Traditional Arabic" w:cs="Traditional Arabic"/>
          <w:b/>
          <w:bCs/>
          <w:sz w:val="36"/>
          <w:szCs w:val="36"/>
          <w:rtl/>
        </w:rPr>
        <w:lastRenderedPageBreak/>
        <w:t>الباب السادس: الحضارة الأوروبية في القرن الحادي والعشرين ((عصر ثورة المعلومات والاتصالات))</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تمهيد تاريخي</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قوة أوروبا (التحاد الاوروبي)</w:t>
      </w:r>
    </w:p>
    <w:p w:rsidR="00892404" w:rsidRPr="00FF4D1D" w:rsidRDefault="00892404" w:rsidP="00892404">
      <w:pPr>
        <w:spacing w:after="0" w:line="500" w:lineRule="exact"/>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عوامل تفوق الحضارة الأوروبية المعاصرة</w:t>
      </w:r>
    </w:p>
    <w:p w:rsidR="00892404" w:rsidRDefault="00892404" w:rsidP="00892404">
      <w:pPr>
        <w:pStyle w:val="a3"/>
        <w:spacing w:after="0" w:line="500" w:lineRule="exact"/>
        <w:ind w:left="-1"/>
        <w:jc w:val="lowKashida"/>
        <w:rPr>
          <w:rFonts w:ascii="Traditional Arabic" w:hAnsi="Traditional Arabic" w:cs="Traditional Arabic"/>
          <w:b/>
          <w:bCs/>
          <w:sz w:val="36"/>
          <w:szCs w:val="36"/>
          <w:highlight w:val="yellow"/>
          <w:u w:val="single"/>
          <w:rtl/>
        </w:rPr>
      </w:pPr>
      <w:r w:rsidRPr="00FF4D1D">
        <w:rPr>
          <w:rFonts w:ascii="Traditional Arabic" w:hAnsi="Traditional Arabic" w:cs="Traditional Arabic"/>
          <w:sz w:val="36"/>
          <w:szCs w:val="36"/>
          <w:rtl/>
        </w:rPr>
        <w:t>الفصل الرابع: ثورة المعلومات والاتصالات</w:t>
      </w:r>
    </w:p>
    <w:p w:rsidR="003462DF" w:rsidRPr="00FF4D1D" w:rsidRDefault="003462DF" w:rsidP="00170FC4">
      <w:pPr>
        <w:spacing w:after="0" w:line="500" w:lineRule="exact"/>
        <w:ind w:hanging="2"/>
        <w:jc w:val="lowKashida"/>
        <w:rPr>
          <w:rFonts w:ascii="Traditional Arabic" w:hAnsi="Traditional Arabic" w:cs="Traditional Arabic"/>
          <w:b/>
          <w:bCs/>
          <w:sz w:val="36"/>
          <w:szCs w:val="36"/>
          <w:u w:val="single"/>
          <w:rtl/>
        </w:rPr>
      </w:pPr>
      <w:r w:rsidRPr="00170FC4">
        <w:rPr>
          <w:rFonts w:ascii="Traditional Arabic" w:hAnsi="Traditional Arabic" w:cs="Traditional Arabic" w:hint="cs"/>
          <w:b/>
          <w:bCs/>
          <w:sz w:val="36"/>
          <w:szCs w:val="36"/>
          <w:rtl/>
        </w:rPr>
        <w:t xml:space="preserve">5- </w:t>
      </w:r>
      <w:r w:rsidRPr="00FF4D1D">
        <w:rPr>
          <w:rFonts w:ascii="Traditional Arabic" w:hAnsi="Traditional Arabic" w:cs="Traditional Arabic"/>
          <w:b/>
          <w:bCs/>
          <w:sz w:val="36"/>
          <w:szCs w:val="36"/>
          <w:u w:val="single"/>
          <w:rtl/>
        </w:rPr>
        <w:t>تاريخ</w:t>
      </w:r>
      <w:r w:rsidR="00170FC4">
        <w:rPr>
          <w:rFonts w:ascii="Traditional Arabic" w:hAnsi="Traditional Arabic" w:cs="Traditional Arabic"/>
          <w:b/>
          <w:bCs/>
          <w:sz w:val="36"/>
          <w:szCs w:val="36"/>
          <w:u w:val="single"/>
          <w:rtl/>
        </w:rPr>
        <w:t xml:space="preserve"> أمريكا الحديث والمعاصر</w:t>
      </w:r>
      <w:r w:rsidR="00170FC4">
        <w:rPr>
          <w:rFonts w:ascii="Traditional Arabic" w:hAnsi="Traditional Arabic" w:cs="Traditional Arabic" w:hint="cs"/>
          <w:b/>
          <w:bCs/>
          <w:sz w:val="36"/>
          <w:szCs w:val="36"/>
          <w:u w:val="single"/>
          <w:rtl/>
        </w:rPr>
        <w:t>.</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الأول: أمريكا اللاتينية ما قبل كولومبس</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الموقع والاسم</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إمبراطوريات أمريكا اللاتينية ما قبل كولومبس</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الغزو والكشف الأوروبي للقارة (1492-1522)</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اكتشاف أمريكا قبل كولومبس</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الكشوف الجغرافية الاستعمارية الأوروبية: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الثالث: التوسع الاستعماري الأوروبي داخل القارة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الاستعمار الإسباني، والبرتغالي في أمريكا الجنوبية، والوسطى:</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الاستعمار البريطاني في أمريكا الشمالية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الرابع: النظام السياسي الاستعماري الأوروبي في القارة الأمريكية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الإدارة الإسبانية (إدارة الهند الغربية)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الإدارة البرتغالية في البرازيل</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الإدارة الإنكليزية في المستعمرات</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الخامس: لمحات من الحياة الاقتصادية في القارة الأمريكية  خلال فترة الاستعمار الأوروبي</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السياسة الاقتصادية الإسبانية: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السياسة الاقتصادية البرتغالية: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السياسة الاقتصادية في مستعمرات أمريكية الشمالية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السادس: لمحات من الحياة الاجتماعية في القارة الأمريكية خلال فترة الاستعمار الأوروبي</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–المستعمرات الإسبانية، والبرتغالية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السياسة الدينية الأوروبية في أمريكا اللاتينية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ضعف السلطة المركزية الإسبانية وبداية اللامركزية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lastRenderedPageBreak/>
        <w:t>رابعاً- الحياة الاجتماعية في المستعمرات الشمالية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السابع: الجوانب السلبية والإيجابية للاستعمار الأوروبي في أمريكا</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الجوانب السلبية للاستعمار الأوروبي</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ثانياً-الإسهام الإيجابي للأيبيريين في أمريكا اللاتينية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الثامن: حرب الاستقلال الأمريكية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التاسع: تحرر أمريكا اللاتينية (1810-1825م)</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الأسباب الخارجية لثورات الاستقلال الأمريكية اللاتينية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الأسباب الداخلية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الثورات</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العاشر: الحرب الأهلية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الأسباب العامة للحرب الأهلية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ثانياً- قيام الحرب</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 مراحل الحرب</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رابعاً- النتائج العامة للحرب الأهلية الأمريكية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الحادي عشر : التوسع الخارجي للولايات المتحدة الأمريكية، وجامعة الدول الأمريكية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 مبدأ مونرو وعزلة الولايات المتحدة الأمريكية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ثانياً- التوسع الأمريكي في البحر الكاريبي وأمريكا الوسطى والجنوبية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جامعة الدول الأمريكية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الفصل الثاني عشر: الولايات المتحدة الأمريكية والحربان العالميتان الأولى والثانية</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أولاً- كسر العزلة أثناء الحرب العالمية الأولى</w:t>
      </w:r>
    </w:p>
    <w:p w:rsidR="003462DF" w:rsidRPr="00FF4D1D" w:rsidRDefault="003462DF" w:rsidP="003462DF">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ثانياً- العودة إلى العزلة بعد الحرب العالية الأولى: </w:t>
      </w:r>
    </w:p>
    <w:p w:rsidR="00170FC4" w:rsidRDefault="003462DF" w:rsidP="00170FC4">
      <w:pPr>
        <w:spacing w:after="0" w:line="500" w:lineRule="exact"/>
        <w:contextualSpacing/>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ثالثاً- كسر العزلة نهائياً في الحرب العالمية الثانية</w:t>
      </w:r>
    </w:p>
    <w:p w:rsidR="003462DF" w:rsidRPr="00170FC4" w:rsidRDefault="00170FC4" w:rsidP="00170FC4">
      <w:pPr>
        <w:spacing w:after="0" w:line="500" w:lineRule="exact"/>
        <w:contextualSpacing/>
        <w:jc w:val="lowKashida"/>
        <w:rPr>
          <w:rFonts w:ascii="Traditional Arabic" w:hAnsi="Traditional Arabic" w:cs="Traditional Arabic"/>
          <w:sz w:val="36"/>
          <w:szCs w:val="36"/>
          <w:rtl/>
        </w:rPr>
      </w:pPr>
      <w:r w:rsidRPr="00170FC4">
        <w:rPr>
          <w:rFonts w:ascii="Traditional Arabic" w:hAnsi="Traditional Arabic" w:cs="Traditional Arabic" w:hint="cs"/>
          <w:b/>
          <w:bCs/>
          <w:sz w:val="36"/>
          <w:szCs w:val="36"/>
          <w:rtl/>
        </w:rPr>
        <w:t xml:space="preserve">6- </w:t>
      </w:r>
      <w:r w:rsidR="003462DF" w:rsidRPr="00170FC4">
        <w:rPr>
          <w:rFonts w:ascii="Traditional Arabic" w:hAnsi="Traditional Arabic" w:cs="Traditional Arabic"/>
          <w:b/>
          <w:bCs/>
          <w:sz w:val="36"/>
          <w:szCs w:val="36"/>
          <w:u w:val="single"/>
          <w:rtl/>
        </w:rPr>
        <w:t>قضايا عالمية معاصرة</w:t>
      </w:r>
      <w:r>
        <w:rPr>
          <w:rFonts w:ascii="Traditional Arabic" w:hAnsi="Traditional Arabic" w:cs="Traditional Arabic" w:hint="cs"/>
          <w:b/>
          <w:bCs/>
          <w:sz w:val="36"/>
          <w:szCs w:val="36"/>
          <w:u w:val="single"/>
          <w:rtl/>
        </w:rPr>
        <w:t>.</w:t>
      </w:r>
    </w:p>
    <w:p w:rsidR="003462DF" w:rsidRPr="00FF4D1D" w:rsidRDefault="003462DF" w:rsidP="003462DF">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الهدف العريض للمقرر ووصف موجز لموضوعاته الأساسية :</w:t>
      </w:r>
    </w:p>
    <w:p w:rsidR="003462DF" w:rsidRPr="00FF4D1D" w:rsidRDefault="003462DF" w:rsidP="003462DF">
      <w:pPr>
        <w:spacing w:after="0" w:line="500" w:lineRule="exact"/>
        <w:jc w:val="lowKashida"/>
        <w:rPr>
          <w:rFonts w:ascii="Traditional Arabic" w:hAnsi="Traditional Arabic" w:cs="Traditional Arabic"/>
          <w:sz w:val="36"/>
          <w:szCs w:val="36"/>
          <w:rtl/>
          <w:lang w:bidi="ar-JO"/>
        </w:rPr>
      </w:pPr>
      <w:r w:rsidRPr="00FF4D1D">
        <w:rPr>
          <w:rFonts w:ascii="Traditional Arabic" w:hAnsi="Traditional Arabic" w:cs="Traditional Arabic"/>
          <w:sz w:val="36"/>
          <w:szCs w:val="36"/>
          <w:rtl/>
          <w:lang w:bidi="ar-JO"/>
        </w:rPr>
        <w:t xml:space="preserve">     هدف المقرر هو التعرف على أهم القضايا المعاصرة سواء منها المحلية أو الإقليمية او العالمية ومحاولة شرح اهمية كل قضية، وإظهار الآثار المترتبة على هذه القضايا على محيطنا العربي من جهة والعالم من جهة ثانية.  إضافة إلى محاولة تبيان دور القضايا الدولية في تكون المنطقة العربية وتأثيرها على القرارات </w:t>
      </w:r>
      <w:r w:rsidRPr="00FF4D1D">
        <w:rPr>
          <w:rFonts w:ascii="Traditional Arabic" w:hAnsi="Traditional Arabic" w:cs="Traditional Arabic"/>
          <w:sz w:val="36"/>
          <w:szCs w:val="36"/>
          <w:rtl/>
          <w:lang w:bidi="ar-JO"/>
        </w:rPr>
        <w:lastRenderedPageBreak/>
        <w:t>العربية وخاصة السياسية منها. كما يحاول هذا الكتاب أن يقدم صورة لعالم ما بعد الحرب العالمية الثانية والانقسامات والصراعات الدولية, خاصة الصراع بين القوتين العظميين.</w:t>
      </w:r>
    </w:p>
    <w:p w:rsidR="003462DF" w:rsidRPr="00FF4D1D" w:rsidRDefault="003462DF" w:rsidP="003462DF">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مخرجات المعرفة المستهدف تحقيقها لدى الطالب عند اتمام دراسته للمقرر: </w:t>
      </w:r>
    </w:p>
    <w:p w:rsidR="003462DF" w:rsidRPr="00FF4D1D" w:rsidRDefault="003462DF" w:rsidP="003462DF">
      <w:pPr>
        <w:pStyle w:val="a3"/>
        <w:numPr>
          <w:ilvl w:val="0"/>
          <w:numId w:val="13"/>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التعرف على أهم القضايا العالمية المعاصرة</w:t>
      </w:r>
    </w:p>
    <w:p w:rsidR="003462DF" w:rsidRPr="00FF4D1D" w:rsidRDefault="003462DF" w:rsidP="003462DF">
      <w:pPr>
        <w:pStyle w:val="a3"/>
        <w:numPr>
          <w:ilvl w:val="0"/>
          <w:numId w:val="13"/>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معرفة النتائج والأثار التي ترتبت على تلك القضايا</w:t>
      </w:r>
    </w:p>
    <w:p w:rsidR="003462DF" w:rsidRPr="00FF4D1D" w:rsidRDefault="003462DF" w:rsidP="003462DF">
      <w:pPr>
        <w:pStyle w:val="a3"/>
        <w:numPr>
          <w:ilvl w:val="0"/>
          <w:numId w:val="13"/>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تبيان الصراع بين القوتين العظميين ودوره في تشكيل خارطة العالم في عالم ما بعد الحرب العالمية الثانية</w:t>
      </w:r>
    </w:p>
    <w:p w:rsidR="003462DF" w:rsidRPr="00FF4D1D" w:rsidRDefault="003462DF" w:rsidP="003462DF">
      <w:pPr>
        <w:pStyle w:val="a3"/>
        <w:numPr>
          <w:ilvl w:val="0"/>
          <w:numId w:val="13"/>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معرفة أهم الصراعات الدولية وأهم القوى المؤثرة والفاعلة في تلك الصراعات</w:t>
      </w:r>
    </w:p>
    <w:p w:rsidR="003462DF" w:rsidRPr="00FF4D1D" w:rsidRDefault="003462DF" w:rsidP="003462DF">
      <w:pPr>
        <w:pStyle w:val="a3"/>
        <w:numPr>
          <w:ilvl w:val="0"/>
          <w:numId w:val="13"/>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معرفة وتحليل الصراع بين الشرق والغرب والتموضع الدولي من هذا الصراع</w:t>
      </w:r>
    </w:p>
    <w:p w:rsidR="003462DF" w:rsidRPr="00FF4D1D" w:rsidRDefault="003462DF" w:rsidP="003462DF">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المهارات الاخرى المفترض اكتسابها لدى الطالب عند اتمام دراسته للمقرر :</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معرفة وفهم موضوعات المقرر</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القدرة على التحليل والتركيب</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المشاركة العلمية الفاعلة والقدرة على التعبير عن الرأي</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 xml:space="preserve">معرفة كيفية الحصول على المعلومات </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مساعدة الطلاب على كيفية ربط القضايا والأحداث العالمية بما يحدث في العالم</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معرفة وفهم السياسات الدولية والإقليمية</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 xml:space="preserve">معرفة علاقات الدول العظمى مع بعضها البعض ومع الدول الأخرى </w:t>
      </w:r>
    </w:p>
    <w:p w:rsidR="003462DF" w:rsidRPr="00FF4D1D" w:rsidRDefault="003462DF" w:rsidP="003462DF">
      <w:pPr>
        <w:pStyle w:val="a3"/>
        <w:numPr>
          <w:ilvl w:val="0"/>
          <w:numId w:val="14"/>
        </w:numPr>
        <w:spacing w:after="0" w:line="500" w:lineRule="exact"/>
        <w:ind w:left="368"/>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تحليل وتفسير التحولات العالمية بعد الحرب العالمية الثانية</w:t>
      </w:r>
    </w:p>
    <w:tbl>
      <w:tblPr>
        <w:bidiVisual/>
        <w:tblW w:w="8611" w:type="dxa"/>
        <w:tblLook w:val="04A0"/>
      </w:tblPr>
      <w:tblGrid>
        <w:gridCol w:w="8611"/>
      </w:tblGrid>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المواضيع التفصيلية للمقرر</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الحرب الباردة وانعكاساته</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مفهوم الحرب الباردة وأسبابها</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سقوط الاتحاد السوفييتي وأسبابه</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تطور نظام العلاقات الدولية بين الِقوى الكُبرى منذ نهاية الحرب العالمية الثانية حتى العولمة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العلاقات الأوربية الامريكية والعلاقات الأمريكية الصينية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العلاقات بين الاتحاد السوفييتي / روسية والصين</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نظرة على النظام الدولي الجديد، المفهوم والمراحل</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مراحل تطور النظام الدولي وخصائص النظام الدولي، مظاهر النظام الدولي الجديد. النظام العالمي ما بعد الحرب الباردة: هل هو نظام القطب الواحد أم متعدد الاقطاب؟ دور الصين </w:t>
            </w:r>
            <w:r w:rsidRPr="00FF4D1D">
              <w:rPr>
                <w:rFonts w:ascii="Traditional Arabic" w:hAnsi="Traditional Arabic" w:cs="Traditional Arabic"/>
                <w:sz w:val="36"/>
                <w:szCs w:val="36"/>
                <w:rtl/>
                <w:lang w:bidi="ar-SY"/>
              </w:rPr>
              <w:lastRenderedPageBreak/>
              <w:t>ومكانتها في النظام العالمي والعلاقات الدولية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lastRenderedPageBreak/>
              <w:t xml:space="preserve">العولمة: ماهية العولمة ونشاتها. قوى العولمة </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أنواع العولمة وآلياتها وآثار العولمة، والعولمة والدول العربية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العلاقات العربية العربية والعربية والإقليمية: العوامل الإقليمية والدولية المؤثرة في العلاقات العربية العربية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العلاقات العربية الإيرانية والعربية التركية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صعود القوى الآسيوية: المعجزة اليابانية وصعود القوة الصينية وصعود القوى الآسيوية الأخرى</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منظمات دولية: منظمة الأمم المتحدة: بنية المنظمة التنظيمية وأهداف المنظمة ومبادئها</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جامعة الدول العربية:نشأة الجامعة ومبادئها، وفروع الجامعة ومؤسساتها واهم التحديات التي تواجه الجامعة العربية</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مجلس التعاون الخليجي: نشأة المجلس وهيكله التنظيمي وأهداف المجلس</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رابطة دول جنوب شرق آسيا: نشأتها وأهميتها وأهدافها واقتصاد دول الآسيان</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الاتحاد الأوربي: نشأة الاتحاد ومؤسساته والتحديات التي تواجهه</w:t>
            </w:r>
          </w:p>
        </w:tc>
      </w:tr>
      <w:tr w:rsidR="00170FC4" w:rsidRPr="00FF4D1D" w:rsidTr="00170FC4">
        <w:tc>
          <w:tcPr>
            <w:tcW w:w="8611" w:type="dxa"/>
            <w:vAlign w:val="center"/>
          </w:tcPr>
          <w:p w:rsidR="00170FC4" w:rsidRPr="00FF4D1D" w:rsidRDefault="00170FC4" w:rsidP="00693D58">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الاتحاد الإفريقي: أهداف ومؤسسات الاتحاد</w:t>
            </w:r>
          </w:p>
        </w:tc>
      </w:tr>
    </w:tbl>
    <w:p w:rsidR="003462DF" w:rsidRPr="00FF4D1D" w:rsidRDefault="003462DF" w:rsidP="003462DF">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 xml:space="preserve">طرائق التعليم والتدريب التي تساعد الطالب على التعلم واكتساب المهارات المستهدفة من هذا المقرر : </w:t>
      </w:r>
    </w:p>
    <w:p w:rsidR="003462DF" w:rsidRPr="00FF4D1D" w:rsidRDefault="003462DF" w:rsidP="003462DF">
      <w:pPr>
        <w:pStyle w:val="a3"/>
        <w:numPr>
          <w:ilvl w:val="0"/>
          <w:numId w:val="15"/>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المحاضرات النظرية </w:t>
      </w:r>
    </w:p>
    <w:p w:rsidR="003462DF" w:rsidRPr="00FF4D1D" w:rsidRDefault="003462DF" w:rsidP="003462DF">
      <w:pPr>
        <w:pStyle w:val="a3"/>
        <w:numPr>
          <w:ilvl w:val="0"/>
          <w:numId w:val="15"/>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حلقات النقاش</w:t>
      </w:r>
    </w:p>
    <w:p w:rsidR="003462DF" w:rsidRPr="00FF4D1D" w:rsidRDefault="003462DF" w:rsidP="003462DF">
      <w:pPr>
        <w:pStyle w:val="a3"/>
        <w:numPr>
          <w:ilvl w:val="0"/>
          <w:numId w:val="15"/>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عروض تقديمية من قبل الطلاب</w:t>
      </w:r>
    </w:p>
    <w:p w:rsidR="003462DF" w:rsidRPr="00FF4D1D" w:rsidRDefault="003462DF" w:rsidP="003462DF">
      <w:pPr>
        <w:pStyle w:val="a3"/>
        <w:numPr>
          <w:ilvl w:val="0"/>
          <w:numId w:val="15"/>
        </w:numPr>
        <w:spacing w:after="0" w:line="500" w:lineRule="exact"/>
        <w:ind w:left="368"/>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التفاعل والمشاركة الايجابية من الطالب</w:t>
      </w:r>
    </w:p>
    <w:p w:rsidR="003462DF" w:rsidRPr="00FF4D1D" w:rsidRDefault="003462DF" w:rsidP="003462DF">
      <w:pPr>
        <w:spacing w:after="0" w:line="500" w:lineRule="exact"/>
        <w:jc w:val="lowKashida"/>
        <w:rPr>
          <w:rFonts w:ascii="Traditional Arabic" w:hAnsi="Traditional Arabic" w:cs="Traditional Arabic"/>
          <w:b/>
          <w:bCs/>
          <w:sz w:val="36"/>
          <w:szCs w:val="36"/>
          <w:rtl/>
          <w:lang w:bidi="ar-SY"/>
        </w:rPr>
      </w:pPr>
      <w:r w:rsidRPr="00FF4D1D">
        <w:rPr>
          <w:rFonts w:ascii="Traditional Arabic" w:hAnsi="Traditional Arabic" w:cs="Traditional Arabic"/>
          <w:b/>
          <w:bCs/>
          <w:sz w:val="36"/>
          <w:szCs w:val="36"/>
          <w:rtl/>
          <w:lang w:bidi="ar-SY"/>
        </w:rPr>
        <w:t>مصادر التعلم التي تساعد الطالب في عملية التعلم واكتياب المهارات المستهدفة :</w:t>
      </w:r>
    </w:p>
    <w:p w:rsidR="003462DF" w:rsidRPr="00FF4D1D" w:rsidRDefault="003462DF" w:rsidP="003462DF">
      <w:pPr>
        <w:spacing w:after="0" w:line="500" w:lineRule="exact"/>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المراجع الرئيسية للمقرر :</w:t>
      </w:r>
    </w:p>
    <w:p w:rsidR="003462DF" w:rsidRPr="00FF4D1D" w:rsidRDefault="003462DF" w:rsidP="003462DF">
      <w:pPr>
        <w:pStyle w:val="a5"/>
        <w:numPr>
          <w:ilvl w:val="0"/>
          <w:numId w:val="32"/>
        </w:numPr>
        <w:tabs>
          <w:tab w:val="right" w:pos="312"/>
          <w:tab w:val="right" w:pos="368"/>
          <w:tab w:val="right" w:pos="454"/>
        </w:tabs>
        <w:spacing w:line="500" w:lineRule="exact"/>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أمين جلال، العولمة والتنمية العربية، مركز دراسات الوحدة العربية، بيروت، الطبعة الاولى، 2001</w:t>
      </w:r>
    </w:p>
    <w:p w:rsidR="003462DF" w:rsidRPr="00FF4D1D" w:rsidRDefault="003462DF" w:rsidP="003462DF">
      <w:pPr>
        <w:pStyle w:val="a5"/>
        <w:numPr>
          <w:ilvl w:val="0"/>
          <w:numId w:val="32"/>
        </w:numPr>
        <w:tabs>
          <w:tab w:val="right" w:pos="312"/>
          <w:tab w:val="right" w:pos="368"/>
          <w:tab w:val="right" w:pos="454"/>
        </w:tabs>
        <w:spacing w:line="500" w:lineRule="exact"/>
        <w:ind w:left="84" w:firstLine="0"/>
        <w:jc w:val="lowKashida"/>
        <w:rPr>
          <w:rStyle w:val="apple-converted-space"/>
          <w:rFonts w:ascii="Traditional Arabic" w:hAnsi="Traditional Arabic" w:cs="Traditional Arabic"/>
          <w:color w:val="333333"/>
          <w:sz w:val="36"/>
          <w:szCs w:val="36"/>
          <w:shd w:val="clear" w:color="auto" w:fill="FFFFFF"/>
          <w:rtl/>
        </w:rPr>
      </w:pPr>
      <w:r w:rsidRPr="00FF4D1D">
        <w:rPr>
          <w:rFonts w:ascii="Traditional Arabic" w:hAnsi="Traditional Arabic" w:cs="Traditional Arabic"/>
          <w:sz w:val="36"/>
          <w:szCs w:val="36"/>
          <w:rtl/>
        </w:rPr>
        <w:t xml:space="preserve">بدوي السيد منير محمود، </w:t>
      </w:r>
      <w:r w:rsidRPr="00FF4D1D">
        <w:rPr>
          <w:rFonts w:ascii="Traditional Arabic" w:hAnsi="Traditional Arabic" w:cs="Traditional Arabic"/>
          <w:i/>
          <w:iCs/>
          <w:sz w:val="36"/>
          <w:szCs w:val="36"/>
          <w:rtl/>
        </w:rPr>
        <w:t>الاتجاهات الحديثة في دراسة النظلم الدولي منذ انتهاء الحرب الباردة</w:t>
      </w:r>
      <w:r w:rsidRPr="00FF4D1D">
        <w:rPr>
          <w:rFonts w:ascii="Traditional Arabic" w:hAnsi="Traditional Arabic" w:cs="Traditional Arabic"/>
          <w:sz w:val="36"/>
          <w:szCs w:val="36"/>
          <w:rtl/>
        </w:rPr>
        <w:t>، (دون تاريخ ومكان ودار للنشر)</w:t>
      </w:r>
    </w:p>
    <w:p w:rsidR="003462DF" w:rsidRPr="00FF4D1D" w:rsidRDefault="003462DF" w:rsidP="003462DF">
      <w:pPr>
        <w:pStyle w:val="a5"/>
        <w:numPr>
          <w:ilvl w:val="0"/>
          <w:numId w:val="32"/>
        </w:numPr>
        <w:tabs>
          <w:tab w:val="right" w:pos="312"/>
          <w:tab w:val="right" w:pos="368"/>
          <w:tab w:val="right" w:pos="454"/>
        </w:tabs>
        <w:spacing w:line="500" w:lineRule="exact"/>
        <w:ind w:left="84"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 xml:space="preserve">بيتر مارتين هانس </w:t>
      </w:r>
      <w:r>
        <w:rPr>
          <w:rFonts w:ascii="Traditional Arabic" w:hAnsi="Traditional Arabic" w:cs="Traditional Arabic"/>
          <w:sz w:val="36"/>
          <w:szCs w:val="36"/>
          <w:rtl/>
        </w:rPr>
        <w:t>و</w:t>
      </w:r>
      <w:r w:rsidRPr="00FF4D1D">
        <w:rPr>
          <w:rFonts w:ascii="Traditional Arabic" w:hAnsi="Traditional Arabic" w:cs="Traditional Arabic"/>
          <w:sz w:val="36"/>
          <w:szCs w:val="36"/>
          <w:rtl/>
        </w:rPr>
        <w:t xml:space="preserve">شومان هارالد، </w:t>
      </w:r>
      <w:r w:rsidRPr="00FF4D1D">
        <w:rPr>
          <w:rFonts w:ascii="Traditional Arabic" w:hAnsi="Traditional Arabic" w:cs="Traditional Arabic"/>
          <w:i/>
          <w:iCs/>
          <w:sz w:val="36"/>
          <w:szCs w:val="36"/>
          <w:rtl/>
        </w:rPr>
        <w:t>فخ العولمة الاعتداء على الديمقراطية والرفاهية</w:t>
      </w:r>
      <w:r w:rsidRPr="00FF4D1D">
        <w:rPr>
          <w:rFonts w:ascii="Traditional Arabic" w:hAnsi="Traditional Arabic" w:cs="Traditional Arabic"/>
          <w:sz w:val="36"/>
          <w:szCs w:val="36"/>
          <w:rtl/>
        </w:rPr>
        <w:t>، ترجمة وتقديم عدنان عباس علي، عالم المعرفة ، العدد 295، الكويت، 2005</w:t>
      </w:r>
    </w:p>
    <w:p w:rsidR="003462DF" w:rsidRPr="00FF4D1D" w:rsidRDefault="003462DF" w:rsidP="003462DF">
      <w:pPr>
        <w:numPr>
          <w:ilvl w:val="0"/>
          <w:numId w:val="32"/>
        </w:numPr>
        <w:tabs>
          <w:tab w:val="right" w:pos="312"/>
          <w:tab w:val="right" w:pos="368"/>
          <w:tab w:val="right" w:pos="454"/>
        </w:tabs>
        <w:spacing w:after="0" w:line="500" w:lineRule="exact"/>
        <w:ind w:left="84"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lang w:bidi="ar-SY"/>
        </w:rPr>
        <w:lastRenderedPageBreak/>
        <w:t>البيلاوي</w:t>
      </w:r>
      <w:r w:rsidRPr="00FF4D1D">
        <w:rPr>
          <w:rFonts w:ascii="Traditional Arabic" w:hAnsi="Traditional Arabic" w:cs="Traditional Arabic"/>
          <w:sz w:val="36"/>
          <w:szCs w:val="36"/>
          <w:rtl/>
        </w:rPr>
        <w:t xml:space="preserve"> حازم، </w:t>
      </w:r>
      <w:r w:rsidRPr="00FF4D1D">
        <w:rPr>
          <w:rFonts w:ascii="Traditional Arabic" w:hAnsi="Traditional Arabic" w:cs="Traditional Arabic"/>
          <w:i/>
          <w:iCs/>
          <w:sz w:val="36"/>
          <w:szCs w:val="36"/>
          <w:rtl/>
        </w:rPr>
        <w:t>النظام الاقتصادي الدولي المعاصر من نهاية الحرب العالمية الثانية إلى نهاية الحرب الباردة</w:t>
      </w:r>
      <w:r w:rsidRPr="00FF4D1D">
        <w:rPr>
          <w:rFonts w:ascii="Traditional Arabic" w:hAnsi="Traditional Arabic" w:cs="Traditional Arabic"/>
          <w:sz w:val="36"/>
          <w:szCs w:val="36"/>
          <w:rtl/>
        </w:rPr>
        <w:t>، عالم المعرفة، عدد 257، عام 2000</w:t>
      </w:r>
    </w:p>
    <w:p w:rsidR="003462DF" w:rsidRPr="00FF4D1D" w:rsidRDefault="003462DF" w:rsidP="003462DF">
      <w:pPr>
        <w:numPr>
          <w:ilvl w:val="0"/>
          <w:numId w:val="32"/>
        </w:numPr>
        <w:tabs>
          <w:tab w:val="right" w:pos="312"/>
          <w:tab w:val="right" w:pos="368"/>
          <w:tab w:val="right" w:pos="454"/>
        </w:tabs>
        <w:spacing w:after="0" w:line="500" w:lineRule="exact"/>
        <w:ind w:left="84"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rtl/>
          <w:lang w:bidi="ar-SY"/>
        </w:rPr>
        <w:t xml:space="preserve">الجابري محمد عابد، </w:t>
      </w:r>
      <w:r w:rsidRPr="00FF4D1D">
        <w:rPr>
          <w:rFonts w:ascii="Traditional Arabic" w:hAnsi="Traditional Arabic" w:cs="Traditional Arabic"/>
          <w:i/>
          <w:iCs/>
          <w:sz w:val="36"/>
          <w:szCs w:val="36"/>
          <w:rtl/>
          <w:lang w:bidi="ar-SY"/>
        </w:rPr>
        <w:t>قضايا في الفكر المعاصر العولمة-صراع الحظارات-العودة إلى الأخلاق-التسامح-الديمقراطية ونظام القيم-الفلسفة والمدينة</w:t>
      </w:r>
      <w:r w:rsidRPr="00FF4D1D">
        <w:rPr>
          <w:rFonts w:ascii="Traditional Arabic" w:hAnsi="Traditional Arabic" w:cs="Traditional Arabic"/>
          <w:sz w:val="36"/>
          <w:szCs w:val="36"/>
          <w:rtl/>
          <w:lang w:bidi="ar-SY"/>
        </w:rPr>
        <w:t>، بيروت، مركز دراسات الوحدة العربية، الطبعة الأولى، 1997</w:t>
      </w:r>
    </w:p>
    <w:p w:rsidR="003462DF" w:rsidRPr="00FF4D1D" w:rsidRDefault="003462DF" w:rsidP="003462DF">
      <w:pPr>
        <w:pStyle w:val="a3"/>
        <w:numPr>
          <w:ilvl w:val="0"/>
          <w:numId w:val="32"/>
        </w:numPr>
        <w:tabs>
          <w:tab w:val="right" w:pos="368"/>
        </w:tabs>
        <w:spacing w:after="0" w:line="500" w:lineRule="exact"/>
        <w:ind w:left="84"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rtl/>
          <w:lang w:bidi="ar-SY"/>
        </w:rPr>
        <w:t>نافعة, حسن: الأمم المتحدة في نصف قرن دراسة في تطور التنظيم الدولي منذ عام 1945, سلسلة عالم المعرفة, العدد202, الكويت 1995</w:t>
      </w:r>
    </w:p>
    <w:p w:rsidR="003462DF" w:rsidRPr="00FF4D1D" w:rsidRDefault="003462DF" w:rsidP="003462DF">
      <w:pPr>
        <w:pStyle w:val="a5"/>
        <w:numPr>
          <w:ilvl w:val="0"/>
          <w:numId w:val="32"/>
        </w:numPr>
        <w:tabs>
          <w:tab w:val="right" w:pos="312"/>
          <w:tab w:val="right" w:pos="368"/>
          <w:tab w:val="right" w:pos="454"/>
        </w:tabs>
        <w:spacing w:line="500" w:lineRule="exact"/>
        <w:ind w:left="84" w:firstLine="0"/>
        <w:jc w:val="lowKashida"/>
        <w:rPr>
          <w:rStyle w:val="apple-converted-space"/>
          <w:rFonts w:ascii="Traditional Arabic" w:hAnsi="Traditional Arabic" w:cs="Traditional Arabic"/>
          <w:sz w:val="36"/>
          <w:szCs w:val="36"/>
          <w:rtl/>
        </w:rPr>
      </w:pPr>
      <w:r w:rsidRPr="00FF4D1D">
        <w:rPr>
          <w:rFonts w:ascii="Traditional Arabic" w:hAnsi="Traditional Arabic" w:cs="Traditional Arabic"/>
          <w:sz w:val="36"/>
          <w:szCs w:val="36"/>
          <w:rtl/>
        </w:rPr>
        <w:t xml:space="preserve">الجنحاني الحبيب، </w:t>
      </w:r>
      <w:r w:rsidRPr="00FF4D1D">
        <w:rPr>
          <w:rFonts w:ascii="Traditional Arabic" w:hAnsi="Traditional Arabic" w:cs="Traditional Arabic"/>
          <w:i/>
          <w:iCs/>
          <w:sz w:val="36"/>
          <w:szCs w:val="36"/>
          <w:rtl/>
        </w:rPr>
        <w:t>العولمة والفكر العربي المعاصر</w:t>
      </w:r>
      <w:r w:rsidRPr="00FF4D1D">
        <w:rPr>
          <w:rFonts w:ascii="Traditional Arabic" w:hAnsi="Traditional Arabic" w:cs="Traditional Arabic"/>
          <w:sz w:val="36"/>
          <w:szCs w:val="36"/>
          <w:rtl/>
        </w:rPr>
        <w:t>، دار الشروق، القاهرة، الطبعة الاولى، 2002</w:t>
      </w:r>
      <w:r w:rsidRPr="00FF4D1D">
        <w:rPr>
          <w:rStyle w:val="apple-converted-space"/>
          <w:rFonts w:ascii="Traditional Arabic" w:hAnsi="Traditional Arabic" w:cs="Traditional Arabic"/>
          <w:color w:val="333333"/>
          <w:sz w:val="36"/>
          <w:szCs w:val="36"/>
          <w:shd w:val="clear" w:color="auto" w:fill="FFFFFF"/>
        </w:rPr>
        <w:t> </w:t>
      </w:r>
    </w:p>
    <w:p w:rsidR="003462DF" w:rsidRPr="00FF4D1D" w:rsidRDefault="003462DF" w:rsidP="003462DF">
      <w:pPr>
        <w:pStyle w:val="a5"/>
        <w:numPr>
          <w:ilvl w:val="0"/>
          <w:numId w:val="32"/>
        </w:numPr>
        <w:tabs>
          <w:tab w:val="right" w:pos="312"/>
          <w:tab w:val="right" w:pos="368"/>
          <w:tab w:val="right" w:pos="454"/>
        </w:tabs>
        <w:spacing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الشقيري أحمد، الجامعة العربية، كيف تكون جامعة؟ وكيف تُصبح عربية؟ دار بوسلامة للطباعة والنشر والتوزيع، تونس 1979</w:t>
      </w:r>
    </w:p>
    <w:p w:rsidR="003462DF" w:rsidRPr="00FF4D1D" w:rsidRDefault="003462DF" w:rsidP="003462DF">
      <w:pPr>
        <w:pStyle w:val="a5"/>
        <w:numPr>
          <w:ilvl w:val="0"/>
          <w:numId w:val="32"/>
        </w:numPr>
        <w:tabs>
          <w:tab w:val="right" w:pos="312"/>
          <w:tab w:val="right" w:pos="368"/>
          <w:tab w:val="right" w:pos="454"/>
        </w:tabs>
        <w:spacing w:line="500" w:lineRule="exact"/>
        <w:ind w:left="84"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tl/>
        </w:rPr>
        <w:t>عبد الله عبد الخالق، العالم المعاصر والصراعات الدولية، عالم المعرفة، العدد 133، الكويت، 1989</w:t>
      </w:r>
    </w:p>
    <w:p w:rsidR="003462DF" w:rsidRPr="00FF4D1D" w:rsidRDefault="003462DF" w:rsidP="003462DF">
      <w:pPr>
        <w:pStyle w:val="a5"/>
        <w:numPr>
          <w:ilvl w:val="0"/>
          <w:numId w:val="32"/>
        </w:numPr>
        <w:tabs>
          <w:tab w:val="right" w:pos="312"/>
          <w:tab w:val="right" w:pos="368"/>
          <w:tab w:val="right" w:pos="454"/>
          <w:tab w:val="right" w:pos="595"/>
          <w:tab w:val="right" w:pos="879"/>
        </w:tabs>
        <w:spacing w:line="500" w:lineRule="exact"/>
        <w:ind w:left="84" w:firstLine="0"/>
        <w:jc w:val="lowKashida"/>
        <w:rPr>
          <w:rFonts w:ascii="Traditional Arabic" w:hAnsi="Traditional Arabic" w:cs="Traditional Arabic"/>
          <w:sz w:val="36"/>
          <w:szCs w:val="36"/>
          <w:rtl/>
        </w:rPr>
      </w:pPr>
      <w:r w:rsidRPr="00FF4D1D">
        <w:rPr>
          <w:rFonts w:ascii="Traditional Arabic" w:hAnsi="Traditional Arabic" w:cs="Traditional Arabic"/>
          <w:sz w:val="36"/>
          <w:szCs w:val="36"/>
          <w:rtl/>
        </w:rPr>
        <w:t>هوغان مايكل، نهاية الحرب الباردة مدلولها وملابساتها، ترجمة ودراسة محمد أسامة القوتلي، دمشق، منشورات وزارة الثقافة، 1998</w:t>
      </w:r>
    </w:p>
    <w:p w:rsidR="003462DF" w:rsidRPr="00FF4D1D" w:rsidRDefault="003462DF" w:rsidP="003462DF">
      <w:pPr>
        <w:numPr>
          <w:ilvl w:val="0"/>
          <w:numId w:val="32"/>
        </w:numPr>
        <w:tabs>
          <w:tab w:val="left" w:pos="0"/>
          <w:tab w:val="left" w:pos="142"/>
          <w:tab w:val="left" w:pos="284"/>
          <w:tab w:val="left" w:pos="426"/>
        </w:tabs>
        <w:bidi w:val="0"/>
        <w:spacing w:after="0" w:line="500" w:lineRule="exact"/>
        <w:ind w:left="0" w:firstLine="0"/>
        <w:jc w:val="lowKashida"/>
        <w:rPr>
          <w:rFonts w:ascii="Traditional Arabic" w:hAnsi="Traditional Arabic" w:cs="Traditional Arabic"/>
          <w:sz w:val="36"/>
          <w:szCs w:val="36"/>
          <w:lang w:val="fr-FR"/>
        </w:rPr>
      </w:pPr>
      <w:r w:rsidRPr="00FF4D1D">
        <w:rPr>
          <w:rFonts w:ascii="Traditional Arabic" w:hAnsi="Traditional Arabic" w:cs="Traditional Arabic"/>
          <w:sz w:val="36"/>
          <w:szCs w:val="36"/>
          <w:lang w:val="fr-FR"/>
        </w:rPr>
        <w:t xml:space="preserve">CABESTAN Jean-Pierre., </w:t>
      </w:r>
      <w:r w:rsidRPr="00FF4D1D">
        <w:rPr>
          <w:rFonts w:ascii="Traditional Arabic" w:hAnsi="Traditional Arabic" w:cs="Traditional Arabic"/>
          <w:i/>
          <w:iCs/>
          <w:sz w:val="36"/>
          <w:szCs w:val="36"/>
          <w:lang w:val="fr-FR"/>
        </w:rPr>
        <w:t>La politique internationale de la Chine</w:t>
      </w:r>
      <w:r w:rsidRPr="00FF4D1D">
        <w:rPr>
          <w:rFonts w:ascii="Traditional Arabic" w:hAnsi="Traditional Arabic" w:cs="Traditional Arabic"/>
          <w:sz w:val="36"/>
          <w:szCs w:val="36"/>
          <w:lang w:val="fr-FR"/>
        </w:rPr>
        <w:t>, presses de la Fondation nationale des sciences politique, Paris, 2010</w:t>
      </w:r>
    </w:p>
    <w:p w:rsidR="003462DF" w:rsidRPr="00FF4D1D" w:rsidRDefault="003462DF" w:rsidP="003462DF">
      <w:pPr>
        <w:pStyle w:val="a5"/>
        <w:numPr>
          <w:ilvl w:val="0"/>
          <w:numId w:val="32"/>
        </w:numPr>
        <w:tabs>
          <w:tab w:val="left" w:pos="0"/>
          <w:tab w:val="left" w:pos="142"/>
          <w:tab w:val="left" w:pos="284"/>
          <w:tab w:val="left" w:pos="426"/>
        </w:tabs>
        <w:bidi w:val="0"/>
        <w:spacing w:line="500" w:lineRule="exact"/>
        <w:ind w:left="0" w:firstLine="0"/>
        <w:jc w:val="lowKashida"/>
        <w:rPr>
          <w:rFonts w:ascii="Traditional Arabic" w:hAnsi="Traditional Arabic" w:cs="Traditional Arabic"/>
          <w:sz w:val="36"/>
          <w:szCs w:val="36"/>
          <w:lang w:val="fr-FR"/>
        </w:rPr>
      </w:pPr>
      <w:r w:rsidRPr="00FF4D1D">
        <w:rPr>
          <w:rFonts w:ascii="Traditional Arabic" w:hAnsi="Traditional Arabic" w:cs="Traditional Arabic"/>
          <w:sz w:val="36"/>
          <w:szCs w:val="36"/>
          <w:lang w:val="fr-FR"/>
        </w:rPr>
        <w:t xml:space="preserve">PAULET Jean-Pierre., </w:t>
      </w:r>
      <w:r w:rsidRPr="00FF4D1D">
        <w:rPr>
          <w:rFonts w:ascii="Traditional Arabic" w:hAnsi="Traditional Arabic" w:cs="Traditional Arabic"/>
          <w:i/>
          <w:iCs/>
          <w:sz w:val="36"/>
          <w:szCs w:val="36"/>
          <w:lang w:val="fr-FR"/>
        </w:rPr>
        <w:t>L’Asie: nouveau centre du monde</w:t>
      </w:r>
      <w:r w:rsidRPr="00FF4D1D">
        <w:rPr>
          <w:rFonts w:ascii="Traditional Arabic" w:hAnsi="Traditional Arabic" w:cs="Traditional Arabic"/>
          <w:sz w:val="36"/>
          <w:szCs w:val="36"/>
          <w:lang w:val="fr-FR"/>
        </w:rPr>
        <w:t>? Ellipses édition Marketing S.A., Paris, 2005</w:t>
      </w:r>
    </w:p>
    <w:p w:rsidR="003462DF" w:rsidRPr="00FF4D1D" w:rsidRDefault="003462DF" w:rsidP="003462DF">
      <w:pPr>
        <w:pStyle w:val="a5"/>
        <w:numPr>
          <w:ilvl w:val="0"/>
          <w:numId w:val="32"/>
        </w:numPr>
        <w:tabs>
          <w:tab w:val="left" w:pos="0"/>
          <w:tab w:val="left" w:pos="142"/>
          <w:tab w:val="left" w:pos="284"/>
          <w:tab w:val="left" w:pos="426"/>
        </w:tabs>
        <w:bidi w:val="0"/>
        <w:spacing w:line="500" w:lineRule="exact"/>
        <w:ind w:left="0" w:firstLine="0"/>
        <w:jc w:val="lowKashida"/>
        <w:rPr>
          <w:rFonts w:ascii="Traditional Arabic" w:hAnsi="Traditional Arabic" w:cs="Traditional Arabic"/>
          <w:sz w:val="36"/>
          <w:szCs w:val="36"/>
        </w:rPr>
      </w:pPr>
      <w:r w:rsidRPr="00FF4D1D">
        <w:rPr>
          <w:rFonts w:ascii="Traditional Arabic" w:hAnsi="Traditional Arabic" w:cs="Traditional Arabic"/>
          <w:sz w:val="36"/>
          <w:szCs w:val="36"/>
        </w:rPr>
        <w:t>SHANE Scott,. Dismantling Utopia: How Information Ended the Soviet Union</w:t>
      </w:r>
      <w:r w:rsidRPr="00FF4D1D">
        <w:rPr>
          <w:rFonts w:ascii="Traditional Arabic" w:hAnsi="Traditional Arabic" w:cs="Traditional Arabic"/>
          <w:sz w:val="36"/>
          <w:szCs w:val="36"/>
          <w:rtl/>
        </w:rPr>
        <w:t>،</w:t>
      </w:r>
      <w:r w:rsidRPr="00FF4D1D">
        <w:rPr>
          <w:rFonts w:ascii="Traditional Arabic" w:hAnsi="Traditional Arabic" w:cs="Traditional Arabic"/>
          <w:sz w:val="36"/>
          <w:szCs w:val="36"/>
        </w:rPr>
        <w:t xml:space="preserve"> Chicago: Ivan R. Dee, 1994</w:t>
      </w:r>
    </w:p>
    <w:p w:rsidR="003462DF" w:rsidRPr="00FF4D1D" w:rsidRDefault="003462DF" w:rsidP="003462DF">
      <w:pPr>
        <w:pStyle w:val="a3"/>
        <w:numPr>
          <w:ilvl w:val="0"/>
          <w:numId w:val="32"/>
        </w:numPr>
        <w:tabs>
          <w:tab w:val="left" w:pos="0"/>
          <w:tab w:val="left" w:pos="142"/>
          <w:tab w:val="left" w:pos="284"/>
          <w:tab w:val="left" w:pos="426"/>
        </w:tabs>
        <w:bidi w:val="0"/>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lang w:bidi="ar-SY"/>
        </w:rPr>
        <w:t>La Feber, Walter; American, Russia and the Cold War: 1945-1966, New York, 1997</w:t>
      </w:r>
    </w:p>
    <w:p w:rsidR="003462DF" w:rsidRPr="00FF4D1D" w:rsidRDefault="003462DF" w:rsidP="003462DF">
      <w:pPr>
        <w:pStyle w:val="a3"/>
        <w:numPr>
          <w:ilvl w:val="0"/>
          <w:numId w:val="32"/>
        </w:numPr>
        <w:tabs>
          <w:tab w:val="left" w:pos="0"/>
          <w:tab w:val="left" w:pos="142"/>
          <w:tab w:val="left" w:pos="284"/>
          <w:tab w:val="left" w:pos="426"/>
        </w:tabs>
        <w:bidi w:val="0"/>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lang w:bidi="ar-SY"/>
        </w:rPr>
        <w:t>Ribca, Howiad; Eastern Europe in the Post-world, New York, 1961</w:t>
      </w:r>
    </w:p>
    <w:p w:rsidR="003462DF" w:rsidRPr="00FF4D1D" w:rsidRDefault="003462DF" w:rsidP="003462DF">
      <w:pPr>
        <w:pStyle w:val="a3"/>
        <w:numPr>
          <w:ilvl w:val="0"/>
          <w:numId w:val="32"/>
        </w:numPr>
        <w:tabs>
          <w:tab w:val="left" w:pos="0"/>
          <w:tab w:val="left" w:pos="142"/>
          <w:tab w:val="left" w:pos="284"/>
          <w:tab w:val="left" w:pos="426"/>
        </w:tabs>
        <w:bidi w:val="0"/>
        <w:spacing w:after="0" w:line="500" w:lineRule="exact"/>
        <w:ind w:left="0" w:firstLine="0"/>
        <w:jc w:val="lowKashida"/>
        <w:rPr>
          <w:rFonts w:ascii="Traditional Arabic" w:hAnsi="Traditional Arabic" w:cs="Traditional Arabic"/>
          <w:sz w:val="36"/>
          <w:szCs w:val="36"/>
          <w:lang w:bidi="ar-SY"/>
        </w:rPr>
      </w:pPr>
      <w:r w:rsidRPr="00FF4D1D">
        <w:rPr>
          <w:rFonts w:ascii="Traditional Arabic" w:hAnsi="Traditional Arabic" w:cs="Traditional Arabic"/>
          <w:sz w:val="36"/>
          <w:szCs w:val="36"/>
          <w:lang w:bidi="ar-SY"/>
        </w:rPr>
        <w:t>Vanezis, P. N.; Makarios: faith and power, London, 1971</w:t>
      </w:r>
    </w:p>
    <w:p w:rsidR="003462DF" w:rsidRPr="00FF4D1D" w:rsidRDefault="003462DF" w:rsidP="003462DF">
      <w:pPr>
        <w:pStyle w:val="a3"/>
        <w:numPr>
          <w:ilvl w:val="0"/>
          <w:numId w:val="32"/>
        </w:numPr>
        <w:tabs>
          <w:tab w:val="left" w:pos="0"/>
          <w:tab w:val="left" w:pos="142"/>
          <w:tab w:val="left" w:pos="284"/>
          <w:tab w:val="left" w:pos="426"/>
        </w:tabs>
        <w:bidi w:val="0"/>
        <w:spacing w:after="0" w:line="500" w:lineRule="exact"/>
        <w:ind w:left="0" w:firstLine="0"/>
        <w:jc w:val="lowKashida"/>
        <w:rPr>
          <w:rFonts w:ascii="Traditional Arabic" w:hAnsi="Traditional Arabic" w:cs="Traditional Arabic"/>
          <w:sz w:val="36"/>
          <w:szCs w:val="36"/>
          <w:rtl/>
          <w:lang w:bidi="ar-SY"/>
        </w:rPr>
      </w:pPr>
      <w:r w:rsidRPr="00FF4D1D">
        <w:rPr>
          <w:rFonts w:ascii="Traditional Arabic" w:hAnsi="Traditional Arabic" w:cs="Traditional Arabic"/>
          <w:sz w:val="36"/>
          <w:szCs w:val="36"/>
          <w:lang w:bidi="ar-SY"/>
        </w:rPr>
        <w:t>Zina, Howard; A People’s History of the U. S, New York, 1980</w:t>
      </w:r>
    </w:p>
    <w:p w:rsidR="00B96E4D" w:rsidRPr="003462DF" w:rsidRDefault="003462DF" w:rsidP="00170FC4">
      <w:pPr>
        <w:pStyle w:val="a3"/>
        <w:spacing w:after="0" w:line="500" w:lineRule="exact"/>
        <w:ind w:left="-1"/>
        <w:jc w:val="center"/>
        <w:rPr>
          <w:rFonts w:ascii="Traditional Arabic" w:hAnsi="Traditional Arabic" w:cs="Traditional Arabic"/>
          <w:b/>
          <w:bCs/>
          <w:sz w:val="36"/>
          <w:szCs w:val="36"/>
          <w:highlight w:val="yellow"/>
          <w:u w:val="single"/>
          <w:lang w:bidi="ar-SY"/>
        </w:rPr>
      </w:pPr>
      <w:r>
        <w:rPr>
          <w:rFonts w:ascii="Traditional Arabic" w:hAnsi="Traditional Arabic" w:cs="Traditional Arabic" w:hint="cs"/>
          <w:b/>
          <w:bCs/>
          <w:sz w:val="36"/>
          <w:szCs w:val="36"/>
          <w:highlight w:val="yellow"/>
          <w:u w:val="single"/>
          <w:rtl/>
          <w:lang w:bidi="ar-SY"/>
        </w:rPr>
        <w:t>انتهى التوصيف</w:t>
      </w:r>
    </w:p>
    <w:sectPr w:rsidR="00B96E4D" w:rsidRPr="003462DF" w:rsidSect="00126BD5">
      <w:footerReference w:type="default" r:id="rId9"/>
      <w:pgSz w:w="11906" w:h="16838"/>
      <w:pgMar w:top="1134" w:right="1418"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C7" w:rsidRDefault="000174C7" w:rsidP="00AF2AFF">
      <w:pPr>
        <w:spacing w:after="0" w:line="240" w:lineRule="auto"/>
      </w:pPr>
      <w:r>
        <w:separator/>
      </w:r>
    </w:p>
  </w:endnote>
  <w:endnote w:type="continuationSeparator" w:id="0">
    <w:p w:rsidR="000174C7" w:rsidRDefault="000174C7" w:rsidP="00AF2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96" w:rsidRDefault="00823E43">
    <w:pPr>
      <w:pStyle w:val="a6"/>
      <w:jc w:val="center"/>
    </w:pPr>
    <w:fldSimple w:instr=" PAGE   \* MERGEFORMAT ">
      <w:r w:rsidR="00010D14" w:rsidRPr="00010D14">
        <w:rPr>
          <w:rFonts w:cs="Calibri"/>
          <w:noProof/>
          <w:rtl/>
          <w:lang w:val="ar-SA"/>
        </w:rPr>
        <w:t>1</w:t>
      </w:r>
    </w:fldSimple>
  </w:p>
  <w:p w:rsidR="001A6696" w:rsidRDefault="001A66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C7" w:rsidRDefault="000174C7" w:rsidP="00AF2AFF">
      <w:pPr>
        <w:spacing w:after="0" w:line="240" w:lineRule="auto"/>
      </w:pPr>
      <w:r>
        <w:separator/>
      </w:r>
    </w:p>
  </w:footnote>
  <w:footnote w:type="continuationSeparator" w:id="0">
    <w:p w:rsidR="000174C7" w:rsidRDefault="000174C7" w:rsidP="00AF2A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534"/>
    <w:multiLevelType w:val="hybridMultilevel"/>
    <w:tmpl w:val="FF1EECA6"/>
    <w:lvl w:ilvl="0" w:tplc="AF9EAF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AA7C69"/>
    <w:multiLevelType w:val="hybridMultilevel"/>
    <w:tmpl w:val="B66C0548"/>
    <w:lvl w:ilvl="0" w:tplc="9DD2F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65B08"/>
    <w:multiLevelType w:val="hybridMultilevel"/>
    <w:tmpl w:val="EC680B0C"/>
    <w:lvl w:ilvl="0" w:tplc="005E5C0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A980C84"/>
    <w:multiLevelType w:val="hybridMultilevel"/>
    <w:tmpl w:val="33BE5DE8"/>
    <w:lvl w:ilvl="0" w:tplc="EBA849D0">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4">
    <w:nsid w:val="0F2D733E"/>
    <w:multiLevelType w:val="hybridMultilevel"/>
    <w:tmpl w:val="6960EAF8"/>
    <w:lvl w:ilvl="0" w:tplc="1862CD1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E623C"/>
    <w:multiLevelType w:val="hybridMultilevel"/>
    <w:tmpl w:val="7FBCCBFE"/>
    <w:lvl w:ilvl="0" w:tplc="52E21DEE">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5851DF"/>
    <w:multiLevelType w:val="hybridMultilevel"/>
    <w:tmpl w:val="668435D2"/>
    <w:lvl w:ilvl="0" w:tplc="BB2E81D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146F0B42"/>
    <w:multiLevelType w:val="hybridMultilevel"/>
    <w:tmpl w:val="3E780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B66DC"/>
    <w:multiLevelType w:val="hybridMultilevel"/>
    <w:tmpl w:val="0776B786"/>
    <w:lvl w:ilvl="0" w:tplc="1F94D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3455A"/>
    <w:multiLevelType w:val="hybridMultilevel"/>
    <w:tmpl w:val="4FACC892"/>
    <w:lvl w:ilvl="0" w:tplc="6304131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13937"/>
    <w:multiLevelType w:val="hybridMultilevel"/>
    <w:tmpl w:val="673E0FBC"/>
    <w:lvl w:ilvl="0" w:tplc="28768B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A590D"/>
    <w:multiLevelType w:val="hybridMultilevel"/>
    <w:tmpl w:val="7F12656E"/>
    <w:lvl w:ilvl="0" w:tplc="5FFA5F6E">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1DB554FC"/>
    <w:multiLevelType w:val="hybridMultilevel"/>
    <w:tmpl w:val="302E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10534"/>
    <w:multiLevelType w:val="hybridMultilevel"/>
    <w:tmpl w:val="41CEEBFE"/>
    <w:lvl w:ilvl="0" w:tplc="0D48E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B220E"/>
    <w:multiLevelType w:val="hybridMultilevel"/>
    <w:tmpl w:val="9B408F32"/>
    <w:lvl w:ilvl="0" w:tplc="F1EC9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02332"/>
    <w:multiLevelType w:val="hybridMultilevel"/>
    <w:tmpl w:val="F96C53D6"/>
    <w:lvl w:ilvl="0" w:tplc="0B9A5CE4">
      <w:start w:val="1"/>
      <w:numFmt w:val="decimal"/>
      <w:lvlText w:val="%1-"/>
      <w:lvlJc w:val="left"/>
      <w:pPr>
        <w:ind w:left="1011" w:hanging="360"/>
      </w:pPr>
      <w:rPr>
        <w:rFonts w:hint="default"/>
      </w:rPr>
    </w:lvl>
    <w:lvl w:ilvl="1" w:tplc="040C0019" w:tentative="1">
      <w:start w:val="1"/>
      <w:numFmt w:val="lowerLetter"/>
      <w:lvlText w:val="%2."/>
      <w:lvlJc w:val="left"/>
      <w:pPr>
        <w:ind w:left="1731" w:hanging="360"/>
      </w:pPr>
    </w:lvl>
    <w:lvl w:ilvl="2" w:tplc="040C001B" w:tentative="1">
      <w:start w:val="1"/>
      <w:numFmt w:val="lowerRoman"/>
      <w:lvlText w:val="%3."/>
      <w:lvlJc w:val="right"/>
      <w:pPr>
        <w:ind w:left="2451" w:hanging="180"/>
      </w:pPr>
    </w:lvl>
    <w:lvl w:ilvl="3" w:tplc="040C000F" w:tentative="1">
      <w:start w:val="1"/>
      <w:numFmt w:val="decimal"/>
      <w:lvlText w:val="%4."/>
      <w:lvlJc w:val="left"/>
      <w:pPr>
        <w:ind w:left="3171" w:hanging="360"/>
      </w:pPr>
    </w:lvl>
    <w:lvl w:ilvl="4" w:tplc="040C0019" w:tentative="1">
      <w:start w:val="1"/>
      <w:numFmt w:val="lowerLetter"/>
      <w:lvlText w:val="%5."/>
      <w:lvlJc w:val="left"/>
      <w:pPr>
        <w:ind w:left="3891" w:hanging="360"/>
      </w:pPr>
    </w:lvl>
    <w:lvl w:ilvl="5" w:tplc="040C001B" w:tentative="1">
      <w:start w:val="1"/>
      <w:numFmt w:val="lowerRoman"/>
      <w:lvlText w:val="%6."/>
      <w:lvlJc w:val="right"/>
      <w:pPr>
        <w:ind w:left="4611" w:hanging="180"/>
      </w:pPr>
    </w:lvl>
    <w:lvl w:ilvl="6" w:tplc="040C000F" w:tentative="1">
      <w:start w:val="1"/>
      <w:numFmt w:val="decimal"/>
      <w:lvlText w:val="%7."/>
      <w:lvlJc w:val="left"/>
      <w:pPr>
        <w:ind w:left="5331" w:hanging="360"/>
      </w:pPr>
    </w:lvl>
    <w:lvl w:ilvl="7" w:tplc="040C0019" w:tentative="1">
      <w:start w:val="1"/>
      <w:numFmt w:val="lowerLetter"/>
      <w:lvlText w:val="%8."/>
      <w:lvlJc w:val="left"/>
      <w:pPr>
        <w:ind w:left="6051" w:hanging="360"/>
      </w:pPr>
    </w:lvl>
    <w:lvl w:ilvl="8" w:tplc="040C001B" w:tentative="1">
      <w:start w:val="1"/>
      <w:numFmt w:val="lowerRoman"/>
      <w:lvlText w:val="%9."/>
      <w:lvlJc w:val="right"/>
      <w:pPr>
        <w:ind w:left="6771" w:hanging="180"/>
      </w:pPr>
    </w:lvl>
  </w:abstractNum>
  <w:abstractNum w:abstractNumId="16">
    <w:nsid w:val="24B330E0"/>
    <w:multiLevelType w:val="hybridMultilevel"/>
    <w:tmpl w:val="92ECE914"/>
    <w:lvl w:ilvl="0" w:tplc="291C8B2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7">
    <w:nsid w:val="26C4546D"/>
    <w:multiLevelType w:val="hybridMultilevel"/>
    <w:tmpl w:val="B2E0A8BA"/>
    <w:lvl w:ilvl="0" w:tplc="95D6B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8020E"/>
    <w:multiLevelType w:val="hybridMultilevel"/>
    <w:tmpl w:val="E092CAB2"/>
    <w:lvl w:ilvl="0" w:tplc="5FC0BCA6">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CF1B13"/>
    <w:multiLevelType w:val="hybridMultilevel"/>
    <w:tmpl w:val="AC8C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7555F"/>
    <w:multiLevelType w:val="hybridMultilevel"/>
    <w:tmpl w:val="FC260566"/>
    <w:lvl w:ilvl="0" w:tplc="8252F9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9820E7"/>
    <w:multiLevelType w:val="hybridMultilevel"/>
    <w:tmpl w:val="35F67BAE"/>
    <w:lvl w:ilvl="0" w:tplc="A9141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A013DB2"/>
    <w:multiLevelType w:val="hybridMultilevel"/>
    <w:tmpl w:val="0824A454"/>
    <w:lvl w:ilvl="0" w:tplc="DB248D60">
      <w:numFmt w:val="bullet"/>
      <w:lvlText w:val="-"/>
      <w:lvlJc w:val="left"/>
      <w:pPr>
        <w:ind w:left="785" w:hanging="360"/>
      </w:pPr>
      <w:rPr>
        <w:rFonts w:ascii="Simplified Arabic" w:eastAsia="Calibri" w:hAnsi="Simplified Arabic"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4B1643B4"/>
    <w:multiLevelType w:val="hybridMultilevel"/>
    <w:tmpl w:val="52D2C0FC"/>
    <w:lvl w:ilvl="0" w:tplc="9EAC9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77B28"/>
    <w:multiLevelType w:val="hybridMultilevel"/>
    <w:tmpl w:val="1D386A42"/>
    <w:lvl w:ilvl="0" w:tplc="FDBC9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32788"/>
    <w:multiLevelType w:val="hybridMultilevel"/>
    <w:tmpl w:val="1D386A42"/>
    <w:lvl w:ilvl="0" w:tplc="FDBC9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11B4C"/>
    <w:multiLevelType w:val="hybridMultilevel"/>
    <w:tmpl w:val="B268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067AF"/>
    <w:multiLevelType w:val="hybridMultilevel"/>
    <w:tmpl w:val="E9B45F56"/>
    <w:lvl w:ilvl="0" w:tplc="0AACE8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71C7A"/>
    <w:multiLevelType w:val="hybridMultilevel"/>
    <w:tmpl w:val="CE309C02"/>
    <w:lvl w:ilvl="0" w:tplc="6EC8898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F1333B5"/>
    <w:multiLevelType w:val="hybridMultilevel"/>
    <w:tmpl w:val="AB56827C"/>
    <w:lvl w:ilvl="0" w:tplc="FACAA71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32547B"/>
    <w:multiLevelType w:val="hybridMultilevel"/>
    <w:tmpl w:val="1D386A42"/>
    <w:lvl w:ilvl="0" w:tplc="FDBC9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F0BE7"/>
    <w:multiLevelType w:val="hybridMultilevel"/>
    <w:tmpl w:val="B928D54C"/>
    <w:lvl w:ilvl="0" w:tplc="53D20A2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B30564C"/>
    <w:multiLevelType w:val="hybridMultilevel"/>
    <w:tmpl w:val="7D36F7CA"/>
    <w:lvl w:ilvl="0" w:tplc="5344DAD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0054D44"/>
    <w:multiLevelType w:val="hybridMultilevel"/>
    <w:tmpl w:val="C9704C60"/>
    <w:lvl w:ilvl="0" w:tplc="FEAE0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D4719"/>
    <w:multiLevelType w:val="hybridMultilevel"/>
    <w:tmpl w:val="D9764218"/>
    <w:lvl w:ilvl="0" w:tplc="6024996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70CCD"/>
    <w:multiLevelType w:val="hybridMultilevel"/>
    <w:tmpl w:val="6E345F5C"/>
    <w:lvl w:ilvl="0" w:tplc="561AB06A">
      <w:start w:val="1"/>
      <w:numFmt w:val="decimal"/>
      <w:lvlText w:val="%1."/>
      <w:lvlJc w:val="left"/>
      <w:pPr>
        <w:ind w:left="728" w:hanging="360"/>
      </w:pPr>
      <w:rPr>
        <w:rFonts w:hint="default"/>
      </w:rPr>
    </w:lvl>
    <w:lvl w:ilvl="1" w:tplc="040C0019" w:tentative="1">
      <w:start w:val="1"/>
      <w:numFmt w:val="lowerLetter"/>
      <w:lvlText w:val="%2."/>
      <w:lvlJc w:val="left"/>
      <w:pPr>
        <w:ind w:left="1448" w:hanging="360"/>
      </w:pPr>
    </w:lvl>
    <w:lvl w:ilvl="2" w:tplc="040C001B" w:tentative="1">
      <w:start w:val="1"/>
      <w:numFmt w:val="lowerRoman"/>
      <w:lvlText w:val="%3."/>
      <w:lvlJc w:val="right"/>
      <w:pPr>
        <w:ind w:left="2168" w:hanging="180"/>
      </w:pPr>
    </w:lvl>
    <w:lvl w:ilvl="3" w:tplc="040C000F" w:tentative="1">
      <w:start w:val="1"/>
      <w:numFmt w:val="decimal"/>
      <w:lvlText w:val="%4."/>
      <w:lvlJc w:val="left"/>
      <w:pPr>
        <w:ind w:left="2888" w:hanging="360"/>
      </w:pPr>
    </w:lvl>
    <w:lvl w:ilvl="4" w:tplc="040C0019" w:tentative="1">
      <w:start w:val="1"/>
      <w:numFmt w:val="lowerLetter"/>
      <w:lvlText w:val="%5."/>
      <w:lvlJc w:val="left"/>
      <w:pPr>
        <w:ind w:left="3608" w:hanging="360"/>
      </w:pPr>
    </w:lvl>
    <w:lvl w:ilvl="5" w:tplc="040C001B" w:tentative="1">
      <w:start w:val="1"/>
      <w:numFmt w:val="lowerRoman"/>
      <w:lvlText w:val="%6."/>
      <w:lvlJc w:val="right"/>
      <w:pPr>
        <w:ind w:left="4328" w:hanging="180"/>
      </w:pPr>
    </w:lvl>
    <w:lvl w:ilvl="6" w:tplc="040C000F" w:tentative="1">
      <w:start w:val="1"/>
      <w:numFmt w:val="decimal"/>
      <w:lvlText w:val="%7."/>
      <w:lvlJc w:val="left"/>
      <w:pPr>
        <w:ind w:left="5048" w:hanging="360"/>
      </w:pPr>
    </w:lvl>
    <w:lvl w:ilvl="7" w:tplc="040C0019" w:tentative="1">
      <w:start w:val="1"/>
      <w:numFmt w:val="lowerLetter"/>
      <w:lvlText w:val="%8."/>
      <w:lvlJc w:val="left"/>
      <w:pPr>
        <w:ind w:left="5768" w:hanging="360"/>
      </w:pPr>
    </w:lvl>
    <w:lvl w:ilvl="8" w:tplc="040C001B" w:tentative="1">
      <w:start w:val="1"/>
      <w:numFmt w:val="lowerRoman"/>
      <w:lvlText w:val="%9."/>
      <w:lvlJc w:val="right"/>
      <w:pPr>
        <w:ind w:left="6488" w:hanging="180"/>
      </w:pPr>
    </w:lvl>
  </w:abstractNum>
  <w:abstractNum w:abstractNumId="36">
    <w:nsid w:val="774262AB"/>
    <w:multiLevelType w:val="hybridMultilevel"/>
    <w:tmpl w:val="9DDCA114"/>
    <w:lvl w:ilvl="0" w:tplc="DA3849A2">
      <w:start w:val="1"/>
      <w:numFmt w:val="decimal"/>
      <w:lvlText w:val="%1-"/>
      <w:lvlJc w:val="left"/>
      <w:pPr>
        <w:ind w:left="720" w:hanging="360"/>
      </w:pPr>
      <w:rPr>
        <w:rFonts w:hint="default"/>
      </w:rPr>
    </w:lvl>
    <w:lvl w:ilvl="1" w:tplc="04C8B5BC">
      <w:start w:val="1"/>
      <w:numFmt w:val="lowerLetter"/>
      <w:lvlText w:val="%2."/>
      <w:lvlJc w:val="left"/>
      <w:pPr>
        <w:ind w:left="1440" w:hanging="360"/>
      </w:pPr>
      <w:rPr>
        <w:lang w:bidi="ar-SA"/>
      </w:rPr>
    </w:lvl>
    <w:lvl w:ilvl="2" w:tplc="0FB2A58A">
      <w:start w:val="1"/>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9C2D51"/>
    <w:multiLevelType w:val="hybridMultilevel"/>
    <w:tmpl w:val="23168500"/>
    <w:lvl w:ilvl="0" w:tplc="C1428D9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36"/>
  </w:num>
  <w:num w:numId="2">
    <w:abstractNumId w:val="17"/>
  </w:num>
  <w:num w:numId="3">
    <w:abstractNumId w:val="9"/>
  </w:num>
  <w:num w:numId="4">
    <w:abstractNumId w:val="29"/>
  </w:num>
  <w:num w:numId="5">
    <w:abstractNumId w:val="37"/>
  </w:num>
  <w:num w:numId="6">
    <w:abstractNumId w:val="11"/>
  </w:num>
  <w:num w:numId="7">
    <w:abstractNumId w:val="16"/>
  </w:num>
  <w:num w:numId="8">
    <w:abstractNumId w:val="13"/>
  </w:num>
  <w:num w:numId="9">
    <w:abstractNumId w:val="34"/>
  </w:num>
  <w:num w:numId="10">
    <w:abstractNumId w:val="8"/>
  </w:num>
  <w:num w:numId="11">
    <w:abstractNumId w:val="33"/>
  </w:num>
  <w:num w:numId="12">
    <w:abstractNumId w:val="14"/>
  </w:num>
  <w:num w:numId="13">
    <w:abstractNumId w:val="12"/>
  </w:num>
  <w:num w:numId="14">
    <w:abstractNumId w:val="7"/>
  </w:num>
  <w:num w:numId="15">
    <w:abstractNumId w:val="19"/>
  </w:num>
  <w:num w:numId="16">
    <w:abstractNumId w:val="26"/>
  </w:num>
  <w:num w:numId="17">
    <w:abstractNumId w:val="6"/>
  </w:num>
  <w:num w:numId="18">
    <w:abstractNumId w:val="27"/>
  </w:num>
  <w:num w:numId="19">
    <w:abstractNumId w:val="22"/>
  </w:num>
  <w:num w:numId="20">
    <w:abstractNumId w:val="23"/>
  </w:num>
  <w:num w:numId="21">
    <w:abstractNumId w:val="2"/>
  </w:num>
  <w:num w:numId="22">
    <w:abstractNumId w:val="1"/>
  </w:num>
  <w:num w:numId="23">
    <w:abstractNumId w:val="5"/>
  </w:num>
  <w:num w:numId="24">
    <w:abstractNumId w:val="18"/>
  </w:num>
  <w:num w:numId="25">
    <w:abstractNumId w:val="10"/>
  </w:num>
  <w:num w:numId="26">
    <w:abstractNumId w:val="21"/>
  </w:num>
  <w:num w:numId="27">
    <w:abstractNumId w:val="31"/>
  </w:num>
  <w:num w:numId="28">
    <w:abstractNumId w:val="20"/>
  </w:num>
  <w:num w:numId="29">
    <w:abstractNumId w:val="28"/>
  </w:num>
  <w:num w:numId="30">
    <w:abstractNumId w:val="15"/>
  </w:num>
  <w:num w:numId="31">
    <w:abstractNumId w:val="0"/>
  </w:num>
  <w:num w:numId="32">
    <w:abstractNumId w:val="3"/>
  </w:num>
  <w:num w:numId="33">
    <w:abstractNumId w:val="35"/>
  </w:num>
  <w:num w:numId="34">
    <w:abstractNumId w:val="25"/>
  </w:num>
  <w:num w:numId="35">
    <w:abstractNumId w:val="4"/>
  </w:num>
  <w:num w:numId="36">
    <w:abstractNumId w:val="32"/>
  </w:num>
  <w:num w:numId="37">
    <w:abstractNumId w:val="30"/>
  </w:num>
  <w:num w:numId="38">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characterSpacingControl w:val="doNotCompress"/>
  <w:footnotePr>
    <w:footnote w:id="-1"/>
    <w:footnote w:id="0"/>
  </w:footnotePr>
  <w:endnotePr>
    <w:endnote w:id="-1"/>
    <w:endnote w:id="0"/>
  </w:endnotePr>
  <w:compat/>
  <w:rsids>
    <w:rsidRoot w:val="00B918DE"/>
    <w:rsid w:val="00010D14"/>
    <w:rsid w:val="000174C7"/>
    <w:rsid w:val="00030358"/>
    <w:rsid w:val="000422EF"/>
    <w:rsid w:val="000510D5"/>
    <w:rsid w:val="00126BD5"/>
    <w:rsid w:val="00170FC4"/>
    <w:rsid w:val="00176665"/>
    <w:rsid w:val="00183FCB"/>
    <w:rsid w:val="001A2768"/>
    <w:rsid w:val="001A4C8B"/>
    <w:rsid w:val="001A6696"/>
    <w:rsid w:val="001F4BFF"/>
    <w:rsid w:val="00255B26"/>
    <w:rsid w:val="00276843"/>
    <w:rsid w:val="002A4175"/>
    <w:rsid w:val="002C223A"/>
    <w:rsid w:val="002F5874"/>
    <w:rsid w:val="00322991"/>
    <w:rsid w:val="00324552"/>
    <w:rsid w:val="003462DF"/>
    <w:rsid w:val="00351B8E"/>
    <w:rsid w:val="00353950"/>
    <w:rsid w:val="00364413"/>
    <w:rsid w:val="00365070"/>
    <w:rsid w:val="00365873"/>
    <w:rsid w:val="003743A5"/>
    <w:rsid w:val="0038325C"/>
    <w:rsid w:val="003961D2"/>
    <w:rsid w:val="0039733B"/>
    <w:rsid w:val="003B0170"/>
    <w:rsid w:val="003B6BE9"/>
    <w:rsid w:val="004063D3"/>
    <w:rsid w:val="00407225"/>
    <w:rsid w:val="00415181"/>
    <w:rsid w:val="00484609"/>
    <w:rsid w:val="004D640A"/>
    <w:rsid w:val="004D782D"/>
    <w:rsid w:val="004F012E"/>
    <w:rsid w:val="005052EC"/>
    <w:rsid w:val="00505FC0"/>
    <w:rsid w:val="00533F8A"/>
    <w:rsid w:val="005920B9"/>
    <w:rsid w:val="00596D6B"/>
    <w:rsid w:val="005B7294"/>
    <w:rsid w:val="005F5E38"/>
    <w:rsid w:val="005F7E38"/>
    <w:rsid w:val="0061225F"/>
    <w:rsid w:val="00621776"/>
    <w:rsid w:val="00641B37"/>
    <w:rsid w:val="006817D2"/>
    <w:rsid w:val="0068746D"/>
    <w:rsid w:val="00692FCB"/>
    <w:rsid w:val="0069338A"/>
    <w:rsid w:val="006A6F9D"/>
    <w:rsid w:val="00707A10"/>
    <w:rsid w:val="00752D9C"/>
    <w:rsid w:val="00760DE4"/>
    <w:rsid w:val="00761019"/>
    <w:rsid w:val="0076379D"/>
    <w:rsid w:val="00764AC9"/>
    <w:rsid w:val="007A581C"/>
    <w:rsid w:val="007B58DE"/>
    <w:rsid w:val="007F2B9D"/>
    <w:rsid w:val="007F2C56"/>
    <w:rsid w:val="007F707C"/>
    <w:rsid w:val="00823E43"/>
    <w:rsid w:val="00890F1E"/>
    <w:rsid w:val="00892404"/>
    <w:rsid w:val="008A00E2"/>
    <w:rsid w:val="008C6956"/>
    <w:rsid w:val="008E3AA8"/>
    <w:rsid w:val="009248CC"/>
    <w:rsid w:val="00934610"/>
    <w:rsid w:val="00951FFB"/>
    <w:rsid w:val="00955D32"/>
    <w:rsid w:val="00972F29"/>
    <w:rsid w:val="00980A54"/>
    <w:rsid w:val="00995869"/>
    <w:rsid w:val="009F42F3"/>
    <w:rsid w:val="00A00BDF"/>
    <w:rsid w:val="00A206EF"/>
    <w:rsid w:val="00A22ADC"/>
    <w:rsid w:val="00A70BD4"/>
    <w:rsid w:val="00A856CC"/>
    <w:rsid w:val="00AA6D5E"/>
    <w:rsid w:val="00AA7CF7"/>
    <w:rsid w:val="00AB0866"/>
    <w:rsid w:val="00AC3968"/>
    <w:rsid w:val="00AF2AFF"/>
    <w:rsid w:val="00AF3499"/>
    <w:rsid w:val="00B158FA"/>
    <w:rsid w:val="00B42AEA"/>
    <w:rsid w:val="00B918DE"/>
    <w:rsid w:val="00B96E4D"/>
    <w:rsid w:val="00BB22CD"/>
    <w:rsid w:val="00BC0BD1"/>
    <w:rsid w:val="00BD0A5F"/>
    <w:rsid w:val="00BD12A3"/>
    <w:rsid w:val="00C35670"/>
    <w:rsid w:val="00C43EA2"/>
    <w:rsid w:val="00C6485A"/>
    <w:rsid w:val="00C8132D"/>
    <w:rsid w:val="00C92687"/>
    <w:rsid w:val="00CB1151"/>
    <w:rsid w:val="00CB76F0"/>
    <w:rsid w:val="00D172EA"/>
    <w:rsid w:val="00D2459A"/>
    <w:rsid w:val="00D571EB"/>
    <w:rsid w:val="00D8775D"/>
    <w:rsid w:val="00DF418B"/>
    <w:rsid w:val="00E16A4B"/>
    <w:rsid w:val="00E67F5F"/>
    <w:rsid w:val="00E918C5"/>
    <w:rsid w:val="00E92649"/>
    <w:rsid w:val="00E9696A"/>
    <w:rsid w:val="00ED5133"/>
    <w:rsid w:val="00EF3D07"/>
    <w:rsid w:val="00F14D7C"/>
    <w:rsid w:val="00F423CC"/>
    <w:rsid w:val="00FA4509"/>
    <w:rsid w:val="00FA561A"/>
    <w:rsid w:val="00FF4D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DE"/>
    <w:pPr>
      <w:bidi/>
    </w:pPr>
    <w:rPr>
      <w:rFonts w:ascii="Calibri" w:eastAsia="Times New Roman" w:hAnsi="Calibri" w:cs="Arial"/>
      <w:lang w:val="en-US"/>
    </w:rPr>
  </w:style>
  <w:style w:type="paragraph" w:styleId="1">
    <w:name w:val="heading 1"/>
    <w:basedOn w:val="a"/>
    <w:next w:val="a"/>
    <w:link w:val="1Char"/>
    <w:qFormat/>
    <w:rsid w:val="00B918DE"/>
    <w:pPr>
      <w:keepNext/>
      <w:spacing w:after="0" w:line="240" w:lineRule="auto"/>
      <w:outlineLvl w:val="0"/>
    </w:pPr>
    <w:rPr>
      <w:rFonts w:ascii="Times New Roman" w:hAnsi="Times New Roman" w:cs="Simplified Arabic"/>
      <w:sz w:val="32"/>
      <w:szCs w:val="32"/>
    </w:rPr>
  </w:style>
  <w:style w:type="paragraph" w:styleId="2">
    <w:name w:val="heading 2"/>
    <w:basedOn w:val="a"/>
    <w:next w:val="a"/>
    <w:link w:val="2Char"/>
    <w:qFormat/>
    <w:rsid w:val="00B918DE"/>
    <w:pPr>
      <w:keepNext/>
      <w:spacing w:after="0" w:line="240" w:lineRule="auto"/>
      <w:jc w:val="lowKashida"/>
      <w:outlineLvl w:val="1"/>
    </w:pPr>
    <w:rPr>
      <w:rFonts w:ascii="Times New Roman" w:hAnsi="Times New Roman" w:cs="Simplified Arabic"/>
      <w:sz w:val="32"/>
      <w:szCs w:val="32"/>
    </w:rPr>
  </w:style>
  <w:style w:type="paragraph" w:styleId="3">
    <w:name w:val="heading 3"/>
    <w:basedOn w:val="a"/>
    <w:next w:val="a"/>
    <w:link w:val="3Char"/>
    <w:qFormat/>
    <w:rsid w:val="00B918DE"/>
    <w:pPr>
      <w:keepNext/>
      <w:spacing w:after="0" w:line="240" w:lineRule="auto"/>
      <w:jc w:val="center"/>
      <w:outlineLvl w:val="2"/>
    </w:pPr>
    <w:rPr>
      <w:rFonts w:ascii="Times New Roman" w:hAnsi="Times New Roman" w:cs="Simplified Arabic"/>
      <w:sz w:val="36"/>
      <w:szCs w:val="36"/>
    </w:rPr>
  </w:style>
  <w:style w:type="paragraph" w:styleId="4">
    <w:name w:val="heading 4"/>
    <w:basedOn w:val="a"/>
    <w:next w:val="a"/>
    <w:link w:val="4Char"/>
    <w:qFormat/>
    <w:rsid w:val="00B918DE"/>
    <w:pPr>
      <w:keepNext/>
      <w:spacing w:after="0" w:line="240" w:lineRule="auto"/>
      <w:jc w:val="center"/>
      <w:outlineLvl w:val="3"/>
    </w:pPr>
    <w:rPr>
      <w:rFonts w:ascii="Times New Roman" w:hAnsi="Times New Roman" w:cs="Simplified Arabic"/>
      <w:b/>
      <w:bCs/>
      <w:sz w:val="32"/>
      <w:szCs w:val="32"/>
      <w:lang w:eastAsia="ar-SA" w:bidi="he-IL"/>
    </w:rPr>
  </w:style>
  <w:style w:type="paragraph" w:styleId="5">
    <w:name w:val="heading 5"/>
    <w:basedOn w:val="a"/>
    <w:next w:val="a"/>
    <w:link w:val="5Char"/>
    <w:qFormat/>
    <w:rsid w:val="00B918DE"/>
    <w:pPr>
      <w:keepNext/>
      <w:spacing w:after="0" w:line="240" w:lineRule="auto"/>
      <w:jc w:val="center"/>
      <w:outlineLvl w:val="4"/>
    </w:pPr>
    <w:rPr>
      <w:rFonts w:ascii="Times New Roman" w:hAnsi="Times New Roman" w:cs="Simplified Arabic"/>
      <w:sz w:val="32"/>
      <w:szCs w:val="32"/>
    </w:rPr>
  </w:style>
  <w:style w:type="paragraph" w:styleId="6">
    <w:name w:val="heading 6"/>
    <w:basedOn w:val="a"/>
    <w:next w:val="a"/>
    <w:link w:val="6Char"/>
    <w:qFormat/>
    <w:rsid w:val="00B918DE"/>
    <w:pPr>
      <w:keepNext/>
      <w:spacing w:after="0" w:line="240" w:lineRule="auto"/>
      <w:jc w:val="lowKashida"/>
      <w:outlineLvl w:val="5"/>
    </w:pPr>
    <w:rPr>
      <w:rFonts w:ascii="Times New Roman" w:hAnsi="Times New Roman" w:cs="Simplified Arabic"/>
      <w:sz w:val="28"/>
      <w:szCs w:val="28"/>
      <w:lang w:eastAsia="ar-SA"/>
    </w:rPr>
  </w:style>
  <w:style w:type="paragraph" w:styleId="7">
    <w:name w:val="heading 7"/>
    <w:basedOn w:val="a"/>
    <w:next w:val="a"/>
    <w:link w:val="7Char"/>
    <w:qFormat/>
    <w:rsid w:val="00B918DE"/>
    <w:pPr>
      <w:keepNext/>
      <w:spacing w:after="0" w:line="240" w:lineRule="auto"/>
      <w:jc w:val="center"/>
      <w:outlineLvl w:val="6"/>
    </w:pPr>
    <w:rPr>
      <w:rFonts w:ascii="Times New Roman" w:hAnsi="Times New Roman" w:cs="Simplified Arabic"/>
      <w:b/>
      <w:bCs/>
      <w:sz w:val="32"/>
      <w:szCs w:val="28"/>
      <w:lang w:eastAsia="ar-SA"/>
    </w:rPr>
  </w:style>
  <w:style w:type="paragraph" w:styleId="8">
    <w:name w:val="heading 8"/>
    <w:basedOn w:val="a"/>
    <w:next w:val="a"/>
    <w:link w:val="8Char"/>
    <w:qFormat/>
    <w:rsid w:val="00B918DE"/>
    <w:pPr>
      <w:keepNext/>
      <w:spacing w:after="0" w:line="240" w:lineRule="auto"/>
      <w:jc w:val="center"/>
      <w:outlineLvl w:val="7"/>
    </w:pPr>
    <w:rPr>
      <w:rFonts w:ascii="Times New Roman" w:hAnsi="Times New Roman" w:cs="Simplified Arabic"/>
      <w:b/>
      <w:bCs/>
      <w:sz w:val="32"/>
      <w:szCs w:val="30"/>
    </w:rPr>
  </w:style>
  <w:style w:type="paragraph" w:styleId="9">
    <w:name w:val="heading 9"/>
    <w:basedOn w:val="a"/>
    <w:next w:val="a"/>
    <w:link w:val="9Char"/>
    <w:qFormat/>
    <w:rsid w:val="00B918DE"/>
    <w:pPr>
      <w:keepNext/>
      <w:spacing w:after="0" w:line="240" w:lineRule="auto"/>
      <w:jc w:val="center"/>
      <w:outlineLvl w:val="8"/>
    </w:pPr>
    <w:rPr>
      <w:rFonts w:ascii="Times New Roman" w:hAnsi="Times New Roman" w:cs="Simplified Arabi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918DE"/>
    <w:rPr>
      <w:rFonts w:ascii="Times New Roman" w:eastAsia="Times New Roman" w:hAnsi="Times New Roman" w:cs="Simplified Arabic"/>
      <w:sz w:val="32"/>
      <w:szCs w:val="32"/>
      <w:lang w:val="en-US"/>
    </w:rPr>
  </w:style>
  <w:style w:type="character" w:customStyle="1" w:styleId="2Char">
    <w:name w:val="عنوان 2 Char"/>
    <w:basedOn w:val="a0"/>
    <w:link w:val="2"/>
    <w:rsid w:val="00B918DE"/>
    <w:rPr>
      <w:rFonts w:ascii="Times New Roman" w:eastAsia="Times New Roman" w:hAnsi="Times New Roman" w:cs="Simplified Arabic"/>
      <w:sz w:val="32"/>
      <w:szCs w:val="32"/>
      <w:lang w:val="en-US"/>
    </w:rPr>
  </w:style>
  <w:style w:type="character" w:customStyle="1" w:styleId="3Char">
    <w:name w:val="عنوان 3 Char"/>
    <w:basedOn w:val="a0"/>
    <w:link w:val="3"/>
    <w:rsid w:val="00B918DE"/>
    <w:rPr>
      <w:rFonts w:ascii="Times New Roman" w:eastAsia="Times New Roman" w:hAnsi="Times New Roman" w:cs="Simplified Arabic"/>
      <w:sz w:val="36"/>
      <w:szCs w:val="36"/>
      <w:lang w:val="en-US"/>
    </w:rPr>
  </w:style>
  <w:style w:type="character" w:customStyle="1" w:styleId="4Char">
    <w:name w:val="عنوان 4 Char"/>
    <w:basedOn w:val="a0"/>
    <w:link w:val="4"/>
    <w:rsid w:val="00B918DE"/>
    <w:rPr>
      <w:rFonts w:ascii="Times New Roman" w:eastAsia="Times New Roman" w:hAnsi="Times New Roman" w:cs="Simplified Arabic"/>
      <w:b/>
      <w:bCs/>
      <w:sz w:val="32"/>
      <w:szCs w:val="32"/>
      <w:lang w:val="en-US" w:eastAsia="ar-SA" w:bidi="he-IL"/>
    </w:rPr>
  </w:style>
  <w:style w:type="character" w:customStyle="1" w:styleId="5Char">
    <w:name w:val="عنوان 5 Char"/>
    <w:basedOn w:val="a0"/>
    <w:link w:val="5"/>
    <w:rsid w:val="00B918DE"/>
    <w:rPr>
      <w:rFonts w:ascii="Times New Roman" w:eastAsia="Times New Roman" w:hAnsi="Times New Roman" w:cs="Simplified Arabic"/>
      <w:sz w:val="32"/>
      <w:szCs w:val="32"/>
      <w:lang w:val="en-US"/>
    </w:rPr>
  </w:style>
  <w:style w:type="character" w:customStyle="1" w:styleId="6Char">
    <w:name w:val="عنوان 6 Char"/>
    <w:basedOn w:val="a0"/>
    <w:link w:val="6"/>
    <w:rsid w:val="00B918DE"/>
    <w:rPr>
      <w:rFonts w:ascii="Times New Roman" w:eastAsia="Times New Roman" w:hAnsi="Times New Roman" w:cs="Simplified Arabic"/>
      <w:sz w:val="28"/>
      <w:szCs w:val="28"/>
      <w:lang w:val="en-US" w:eastAsia="ar-SA"/>
    </w:rPr>
  </w:style>
  <w:style w:type="character" w:customStyle="1" w:styleId="7Char">
    <w:name w:val="عنوان 7 Char"/>
    <w:basedOn w:val="a0"/>
    <w:link w:val="7"/>
    <w:rsid w:val="00B918DE"/>
    <w:rPr>
      <w:rFonts w:ascii="Times New Roman" w:eastAsia="Times New Roman" w:hAnsi="Times New Roman" w:cs="Simplified Arabic"/>
      <w:b/>
      <w:bCs/>
      <w:sz w:val="32"/>
      <w:szCs w:val="28"/>
      <w:lang w:val="en-US" w:eastAsia="ar-SA"/>
    </w:rPr>
  </w:style>
  <w:style w:type="character" w:customStyle="1" w:styleId="8Char">
    <w:name w:val="عنوان 8 Char"/>
    <w:basedOn w:val="a0"/>
    <w:link w:val="8"/>
    <w:rsid w:val="00B918DE"/>
    <w:rPr>
      <w:rFonts w:ascii="Times New Roman" w:eastAsia="Times New Roman" w:hAnsi="Times New Roman" w:cs="Simplified Arabic"/>
      <w:b/>
      <w:bCs/>
      <w:sz w:val="32"/>
      <w:szCs w:val="30"/>
      <w:lang w:val="en-US"/>
    </w:rPr>
  </w:style>
  <w:style w:type="character" w:customStyle="1" w:styleId="9Char">
    <w:name w:val="عنوان 9 Char"/>
    <w:basedOn w:val="a0"/>
    <w:link w:val="9"/>
    <w:rsid w:val="00B918DE"/>
    <w:rPr>
      <w:rFonts w:ascii="Times New Roman" w:eastAsia="Times New Roman" w:hAnsi="Times New Roman" w:cs="Simplified Arabic"/>
      <w:b/>
      <w:bCs/>
      <w:sz w:val="32"/>
      <w:szCs w:val="32"/>
      <w:lang w:val="en-US"/>
    </w:rPr>
  </w:style>
  <w:style w:type="paragraph" w:styleId="a3">
    <w:name w:val="List Paragraph"/>
    <w:basedOn w:val="a"/>
    <w:uiPriority w:val="34"/>
    <w:qFormat/>
    <w:rsid w:val="00B918DE"/>
    <w:pPr>
      <w:ind w:left="720"/>
      <w:contextualSpacing/>
    </w:pPr>
    <w:rPr>
      <w:rFonts w:eastAsia="Calibri"/>
    </w:rPr>
  </w:style>
  <w:style w:type="table" w:styleId="a4">
    <w:name w:val="Table Grid"/>
    <w:basedOn w:val="a1"/>
    <w:uiPriority w:val="59"/>
    <w:rsid w:val="00B918DE"/>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
    <w:rsid w:val="00B918DE"/>
    <w:pPr>
      <w:spacing w:after="0" w:line="240" w:lineRule="auto"/>
    </w:pPr>
    <w:rPr>
      <w:rFonts w:ascii="Times New Roman" w:hAnsi="Times New Roman" w:cs="Times New Roman"/>
      <w:sz w:val="20"/>
      <w:szCs w:val="20"/>
    </w:rPr>
  </w:style>
  <w:style w:type="character" w:customStyle="1" w:styleId="Char">
    <w:name w:val="نص حاشية سفلية Char"/>
    <w:basedOn w:val="a0"/>
    <w:link w:val="a5"/>
    <w:rsid w:val="00B918DE"/>
    <w:rPr>
      <w:rFonts w:ascii="Times New Roman" w:eastAsia="Times New Roman" w:hAnsi="Times New Roman" w:cs="Times New Roman"/>
      <w:sz w:val="20"/>
      <w:szCs w:val="20"/>
      <w:lang w:val="en-US"/>
    </w:rPr>
  </w:style>
  <w:style w:type="paragraph" w:styleId="a6">
    <w:name w:val="footer"/>
    <w:basedOn w:val="a"/>
    <w:link w:val="Char0"/>
    <w:uiPriority w:val="99"/>
    <w:rsid w:val="00B918DE"/>
    <w:pPr>
      <w:tabs>
        <w:tab w:val="center" w:pos="4153"/>
        <w:tab w:val="right" w:pos="8306"/>
      </w:tabs>
      <w:spacing w:after="0" w:line="240" w:lineRule="auto"/>
    </w:pPr>
    <w:rPr>
      <w:rFonts w:ascii="Times New Roman" w:hAnsi="Times New Roman" w:cs="Times New Roman"/>
      <w:sz w:val="24"/>
      <w:szCs w:val="24"/>
    </w:rPr>
  </w:style>
  <w:style w:type="character" w:customStyle="1" w:styleId="Char0">
    <w:name w:val="تذييل صفحة Char"/>
    <w:basedOn w:val="a0"/>
    <w:link w:val="a6"/>
    <w:uiPriority w:val="99"/>
    <w:rsid w:val="00B918DE"/>
    <w:rPr>
      <w:rFonts w:ascii="Times New Roman" w:eastAsia="Times New Roman" w:hAnsi="Times New Roman" w:cs="Times New Roman"/>
      <w:sz w:val="24"/>
      <w:szCs w:val="24"/>
      <w:lang w:val="en-US"/>
    </w:rPr>
  </w:style>
  <w:style w:type="character" w:styleId="a7">
    <w:name w:val="page number"/>
    <w:basedOn w:val="a0"/>
    <w:rsid w:val="00B918DE"/>
  </w:style>
  <w:style w:type="paragraph" w:styleId="a8">
    <w:name w:val="header"/>
    <w:basedOn w:val="a"/>
    <w:link w:val="Char1"/>
    <w:rsid w:val="00B918DE"/>
    <w:pPr>
      <w:tabs>
        <w:tab w:val="center" w:pos="4153"/>
        <w:tab w:val="right" w:pos="8306"/>
      </w:tabs>
      <w:spacing w:after="0" w:line="240" w:lineRule="auto"/>
    </w:pPr>
    <w:rPr>
      <w:rFonts w:ascii="Times New Roman" w:hAnsi="Times New Roman" w:cs="Times New Roman"/>
      <w:sz w:val="24"/>
      <w:szCs w:val="24"/>
    </w:rPr>
  </w:style>
  <w:style w:type="character" w:customStyle="1" w:styleId="Char1">
    <w:name w:val="رأس صفحة Char"/>
    <w:basedOn w:val="a0"/>
    <w:link w:val="a8"/>
    <w:rsid w:val="00B918DE"/>
    <w:rPr>
      <w:rFonts w:ascii="Times New Roman" w:eastAsia="Times New Roman" w:hAnsi="Times New Roman" w:cs="Times New Roman"/>
      <w:sz w:val="24"/>
      <w:szCs w:val="24"/>
      <w:lang w:val="en-US"/>
    </w:rPr>
  </w:style>
  <w:style w:type="paragraph" w:styleId="a9">
    <w:name w:val="Body Text"/>
    <w:basedOn w:val="a"/>
    <w:link w:val="Char2"/>
    <w:rsid w:val="00B918DE"/>
    <w:pPr>
      <w:spacing w:after="0" w:line="240" w:lineRule="auto"/>
      <w:jc w:val="lowKashida"/>
    </w:pPr>
    <w:rPr>
      <w:rFonts w:ascii="Times New Roman" w:hAnsi="Times New Roman" w:cs="Simplified Arabic"/>
      <w:sz w:val="32"/>
      <w:szCs w:val="32"/>
      <w:lang w:eastAsia="ar-SA"/>
    </w:rPr>
  </w:style>
  <w:style w:type="character" w:customStyle="1" w:styleId="Char2">
    <w:name w:val="نص أساسي Char"/>
    <w:basedOn w:val="a0"/>
    <w:link w:val="a9"/>
    <w:rsid w:val="00B918DE"/>
    <w:rPr>
      <w:rFonts w:ascii="Times New Roman" w:eastAsia="Times New Roman" w:hAnsi="Times New Roman" w:cs="Simplified Arabic"/>
      <w:sz w:val="32"/>
      <w:szCs w:val="32"/>
      <w:lang w:val="en-US" w:eastAsia="ar-SA"/>
    </w:rPr>
  </w:style>
  <w:style w:type="paragraph" w:styleId="20">
    <w:name w:val="Body Text 2"/>
    <w:basedOn w:val="a"/>
    <w:link w:val="2Char0"/>
    <w:rsid w:val="00B918DE"/>
    <w:pPr>
      <w:spacing w:after="120" w:line="480" w:lineRule="auto"/>
    </w:pPr>
    <w:rPr>
      <w:rFonts w:ascii="Times New Roman" w:hAnsi="Times New Roman" w:cs="Times New Roman"/>
      <w:sz w:val="24"/>
      <w:szCs w:val="24"/>
    </w:rPr>
  </w:style>
  <w:style w:type="character" w:customStyle="1" w:styleId="2Char0">
    <w:name w:val="نص أساسي 2 Char"/>
    <w:basedOn w:val="a0"/>
    <w:link w:val="20"/>
    <w:rsid w:val="00B918DE"/>
    <w:rPr>
      <w:rFonts w:ascii="Times New Roman" w:eastAsia="Times New Roman" w:hAnsi="Times New Roman" w:cs="Times New Roman"/>
      <w:sz w:val="24"/>
      <w:szCs w:val="24"/>
      <w:lang w:val="en-US"/>
    </w:rPr>
  </w:style>
  <w:style w:type="paragraph" w:styleId="30">
    <w:name w:val="Body Text 3"/>
    <w:basedOn w:val="a"/>
    <w:link w:val="3Char0"/>
    <w:rsid w:val="00B918DE"/>
    <w:pPr>
      <w:spacing w:after="0" w:line="240" w:lineRule="auto"/>
      <w:jc w:val="lowKashida"/>
    </w:pPr>
    <w:rPr>
      <w:rFonts w:ascii="Times New Roman" w:hAnsi="Times New Roman" w:cs="Traditional Arabic"/>
      <w:i/>
      <w:iCs/>
      <w:sz w:val="40"/>
      <w:szCs w:val="40"/>
      <w:lang w:eastAsia="ar-SA"/>
    </w:rPr>
  </w:style>
  <w:style w:type="character" w:customStyle="1" w:styleId="3Char0">
    <w:name w:val="نص أساسي 3 Char"/>
    <w:basedOn w:val="a0"/>
    <w:link w:val="30"/>
    <w:rsid w:val="00B918DE"/>
    <w:rPr>
      <w:rFonts w:ascii="Times New Roman" w:eastAsia="Times New Roman" w:hAnsi="Times New Roman" w:cs="Traditional Arabic"/>
      <w:i/>
      <w:iCs/>
      <w:sz w:val="40"/>
      <w:szCs w:val="40"/>
      <w:lang w:val="en-US" w:eastAsia="ar-SA"/>
    </w:rPr>
  </w:style>
  <w:style w:type="paragraph" w:styleId="aa">
    <w:name w:val="Body Text Indent"/>
    <w:basedOn w:val="a"/>
    <w:link w:val="Char3"/>
    <w:rsid w:val="00B918DE"/>
    <w:pPr>
      <w:spacing w:after="120" w:line="240" w:lineRule="auto"/>
      <w:ind w:left="360"/>
    </w:pPr>
    <w:rPr>
      <w:rFonts w:ascii="Times New Roman" w:hAnsi="Times New Roman" w:cs="Times New Roman"/>
      <w:sz w:val="24"/>
      <w:szCs w:val="24"/>
      <w:lang w:eastAsia="ar-SA"/>
    </w:rPr>
  </w:style>
  <w:style w:type="character" w:customStyle="1" w:styleId="Char3">
    <w:name w:val="نص أساسي بمسافة بادئة Char"/>
    <w:basedOn w:val="a0"/>
    <w:link w:val="aa"/>
    <w:rsid w:val="00B918DE"/>
    <w:rPr>
      <w:rFonts w:ascii="Times New Roman" w:eastAsia="Times New Roman" w:hAnsi="Times New Roman" w:cs="Times New Roman"/>
      <w:sz w:val="24"/>
      <w:szCs w:val="24"/>
      <w:lang w:val="en-US" w:eastAsia="ar-SA"/>
    </w:rPr>
  </w:style>
  <w:style w:type="paragraph" w:styleId="ab">
    <w:name w:val="Title"/>
    <w:basedOn w:val="a"/>
    <w:link w:val="Char4"/>
    <w:qFormat/>
    <w:rsid w:val="00B918DE"/>
    <w:pPr>
      <w:spacing w:after="0" w:line="240" w:lineRule="auto"/>
      <w:jc w:val="center"/>
    </w:pPr>
    <w:rPr>
      <w:rFonts w:ascii="Times New Roman" w:hAnsi="Times New Roman" w:cs="Times New Roman"/>
      <w:sz w:val="36"/>
      <w:szCs w:val="36"/>
      <w:lang w:eastAsia="ar-SA"/>
    </w:rPr>
  </w:style>
  <w:style w:type="character" w:customStyle="1" w:styleId="Char4">
    <w:name w:val="العنوان Char"/>
    <w:basedOn w:val="a0"/>
    <w:link w:val="ab"/>
    <w:rsid w:val="00B918DE"/>
    <w:rPr>
      <w:rFonts w:ascii="Times New Roman" w:eastAsia="Times New Roman" w:hAnsi="Times New Roman" w:cs="Times New Roman"/>
      <w:sz w:val="36"/>
      <w:szCs w:val="36"/>
      <w:lang w:val="en-US" w:eastAsia="ar-SA"/>
    </w:rPr>
  </w:style>
  <w:style w:type="paragraph" w:styleId="ac">
    <w:name w:val="Subtitle"/>
    <w:basedOn w:val="a"/>
    <w:link w:val="Char5"/>
    <w:qFormat/>
    <w:rsid w:val="00B918DE"/>
    <w:pPr>
      <w:spacing w:after="0" w:line="240" w:lineRule="auto"/>
      <w:jc w:val="center"/>
    </w:pPr>
    <w:rPr>
      <w:rFonts w:ascii="Times New Roman" w:hAnsi="Times New Roman" w:cs="Times New Roman"/>
      <w:b/>
      <w:bCs/>
      <w:sz w:val="48"/>
      <w:szCs w:val="48"/>
      <w:lang w:eastAsia="ar-SA"/>
    </w:rPr>
  </w:style>
  <w:style w:type="character" w:customStyle="1" w:styleId="Char5">
    <w:name w:val="عنوان فرعي Char"/>
    <w:basedOn w:val="a0"/>
    <w:link w:val="ac"/>
    <w:rsid w:val="00B918DE"/>
    <w:rPr>
      <w:rFonts w:ascii="Times New Roman" w:eastAsia="Times New Roman" w:hAnsi="Times New Roman" w:cs="Times New Roman"/>
      <w:b/>
      <w:bCs/>
      <w:sz w:val="48"/>
      <w:szCs w:val="48"/>
      <w:lang w:val="en-US" w:eastAsia="ar-SA"/>
    </w:rPr>
  </w:style>
  <w:style w:type="character" w:styleId="ad">
    <w:name w:val="Emphasis"/>
    <w:basedOn w:val="a0"/>
    <w:qFormat/>
    <w:rsid w:val="00B918DE"/>
    <w:rPr>
      <w:i/>
      <w:iCs/>
    </w:rPr>
  </w:style>
  <w:style w:type="paragraph" w:styleId="21">
    <w:name w:val="Body Text Indent 2"/>
    <w:basedOn w:val="a"/>
    <w:link w:val="2Char1"/>
    <w:rsid w:val="00B918DE"/>
    <w:pPr>
      <w:spacing w:beforeLines="120" w:after="0" w:line="240" w:lineRule="auto"/>
      <w:ind w:hanging="11"/>
      <w:jc w:val="lowKashida"/>
    </w:pPr>
    <w:rPr>
      <w:rFonts w:ascii="Times New Roman" w:hAnsi="Times New Roman" w:cs="Simplified Arabic"/>
    </w:rPr>
  </w:style>
  <w:style w:type="character" w:customStyle="1" w:styleId="2Char1">
    <w:name w:val="نص أساسي بمسافة بادئة 2 Char"/>
    <w:basedOn w:val="a0"/>
    <w:link w:val="21"/>
    <w:rsid w:val="00B918DE"/>
    <w:rPr>
      <w:rFonts w:ascii="Times New Roman" w:eastAsia="Times New Roman" w:hAnsi="Times New Roman" w:cs="Simplified Arabic"/>
      <w:lang w:val="en-US"/>
    </w:rPr>
  </w:style>
  <w:style w:type="paragraph" w:styleId="31">
    <w:name w:val="Body Text Indent 3"/>
    <w:basedOn w:val="a"/>
    <w:link w:val="3Char1"/>
    <w:rsid w:val="00B918DE"/>
    <w:pPr>
      <w:spacing w:before="120" w:after="0" w:line="240" w:lineRule="auto"/>
      <w:ind w:left="-11"/>
      <w:jc w:val="lowKashida"/>
    </w:pPr>
    <w:rPr>
      <w:rFonts w:ascii="Times New Roman" w:hAnsi="Times New Roman" w:cs="Simplified Arabic"/>
    </w:rPr>
  </w:style>
  <w:style w:type="character" w:customStyle="1" w:styleId="3Char1">
    <w:name w:val="نص أساسي بمسافة بادئة 3 Char"/>
    <w:basedOn w:val="a0"/>
    <w:link w:val="31"/>
    <w:rsid w:val="00B918DE"/>
    <w:rPr>
      <w:rFonts w:ascii="Times New Roman" w:eastAsia="Times New Roman" w:hAnsi="Times New Roman" w:cs="Simplified Arabic"/>
      <w:lang w:val="en-US"/>
    </w:rPr>
  </w:style>
  <w:style w:type="character" w:customStyle="1" w:styleId="Char6">
    <w:name w:val="نص تعليق Char"/>
    <w:basedOn w:val="a0"/>
    <w:link w:val="ae"/>
    <w:semiHidden/>
    <w:rsid w:val="00B918DE"/>
    <w:rPr>
      <w:rFonts w:ascii="Times New Roman" w:hAnsi="Times New Roman" w:cs="Times New Roman"/>
      <w:lang w:val="en-US" w:eastAsia="ar-SA"/>
    </w:rPr>
  </w:style>
  <w:style w:type="paragraph" w:styleId="ae">
    <w:name w:val="annotation text"/>
    <w:basedOn w:val="a"/>
    <w:link w:val="Char6"/>
    <w:semiHidden/>
    <w:rsid w:val="00B918DE"/>
    <w:pPr>
      <w:spacing w:after="0" w:line="240" w:lineRule="auto"/>
      <w:jc w:val="right"/>
    </w:pPr>
    <w:rPr>
      <w:rFonts w:ascii="Times New Roman" w:eastAsiaTheme="minorHAnsi" w:hAnsi="Times New Roman" w:cs="Times New Roman"/>
      <w:lang w:eastAsia="ar-SA"/>
    </w:rPr>
  </w:style>
  <w:style w:type="character" w:customStyle="1" w:styleId="Char10">
    <w:name w:val="نص تعليق Char1"/>
    <w:basedOn w:val="a0"/>
    <w:link w:val="ae"/>
    <w:uiPriority w:val="99"/>
    <w:semiHidden/>
    <w:rsid w:val="00B918DE"/>
    <w:rPr>
      <w:rFonts w:ascii="Calibri" w:eastAsia="Times New Roman" w:hAnsi="Calibri" w:cs="Arial"/>
      <w:sz w:val="20"/>
      <w:szCs w:val="20"/>
      <w:lang w:val="en-US"/>
    </w:rPr>
  </w:style>
  <w:style w:type="character" w:customStyle="1" w:styleId="Char7">
    <w:name w:val="خريطة مستند Char"/>
    <w:basedOn w:val="a0"/>
    <w:link w:val="af"/>
    <w:semiHidden/>
    <w:rsid w:val="00B918DE"/>
    <w:rPr>
      <w:rFonts w:ascii="Tahoma" w:hAnsi="Tahoma" w:cs="Tahoma"/>
      <w:shd w:val="clear" w:color="auto" w:fill="000080"/>
      <w:lang w:val="en-US"/>
    </w:rPr>
  </w:style>
  <w:style w:type="paragraph" w:styleId="af">
    <w:name w:val="Document Map"/>
    <w:basedOn w:val="a"/>
    <w:link w:val="Char7"/>
    <w:semiHidden/>
    <w:rsid w:val="00B918DE"/>
    <w:pPr>
      <w:shd w:val="clear" w:color="auto" w:fill="000080"/>
      <w:spacing w:after="0" w:line="240" w:lineRule="auto"/>
    </w:pPr>
    <w:rPr>
      <w:rFonts w:ascii="Tahoma" w:eastAsiaTheme="minorHAnsi" w:hAnsi="Tahoma" w:cs="Tahoma"/>
    </w:rPr>
  </w:style>
  <w:style w:type="character" w:customStyle="1" w:styleId="Char11">
    <w:name w:val="خريطة مستند Char1"/>
    <w:basedOn w:val="a0"/>
    <w:link w:val="af"/>
    <w:uiPriority w:val="99"/>
    <w:semiHidden/>
    <w:rsid w:val="00B918DE"/>
    <w:rPr>
      <w:rFonts w:ascii="Tahoma" w:eastAsia="Times New Roman" w:hAnsi="Tahoma" w:cs="Tahoma"/>
      <w:sz w:val="16"/>
      <w:szCs w:val="16"/>
      <w:lang w:val="en-US"/>
    </w:rPr>
  </w:style>
  <w:style w:type="paragraph" w:customStyle="1" w:styleId="10">
    <w:name w:val="بلا تباعد1"/>
    <w:uiPriority w:val="99"/>
    <w:rsid w:val="00B918DE"/>
    <w:pPr>
      <w:bidi/>
      <w:spacing w:after="0" w:line="240" w:lineRule="auto"/>
    </w:pPr>
    <w:rPr>
      <w:rFonts w:ascii="Calibri" w:eastAsia="Times New Roman" w:hAnsi="Calibri" w:cs="Arial"/>
      <w:lang w:val="en-US"/>
    </w:rPr>
  </w:style>
  <w:style w:type="character" w:customStyle="1" w:styleId="apple-converted-space">
    <w:name w:val="apple-converted-space"/>
    <w:basedOn w:val="a0"/>
    <w:rsid w:val="00B918DE"/>
  </w:style>
  <w:style w:type="paragraph" w:styleId="af0">
    <w:name w:val="Normal (Web)"/>
    <w:basedOn w:val="a"/>
    <w:rsid w:val="00B918DE"/>
    <w:pPr>
      <w:bidi w:val="0"/>
      <w:spacing w:before="100" w:beforeAutospacing="1" w:after="100" w:afterAutospacing="1" w:line="240" w:lineRule="auto"/>
    </w:pPr>
    <w:rPr>
      <w:rFonts w:ascii="Times New Roman" w:hAnsi="Times New Roman" w:cs="Times New Roman"/>
      <w:sz w:val="24"/>
      <w:szCs w:val="24"/>
    </w:rPr>
  </w:style>
  <w:style w:type="paragraph" w:styleId="af1">
    <w:name w:val="Plain Text"/>
    <w:basedOn w:val="a"/>
    <w:link w:val="Char8"/>
    <w:rsid w:val="00B918DE"/>
    <w:pPr>
      <w:spacing w:after="0" w:line="240" w:lineRule="auto"/>
    </w:pPr>
    <w:rPr>
      <w:rFonts w:ascii="Courier New" w:hAnsi="Courier New" w:cs="Courier New"/>
      <w:sz w:val="20"/>
      <w:szCs w:val="20"/>
      <w:lang w:bidi="ar-SY"/>
    </w:rPr>
  </w:style>
  <w:style w:type="character" w:customStyle="1" w:styleId="Char8">
    <w:name w:val="نص عادي Char"/>
    <w:basedOn w:val="a0"/>
    <w:link w:val="af1"/>
    <w:rsid w:val="00B918DE"/>
    <w:rPr>
      <w:rFonts w:ascii="Courier New" w:eastAsia="Times New Roman" w:hAnsi="Courier New" w:cs="Courier New"/>
      <w:sz w:val="20"/>
      <w:szCs w:val="20"/>
      <w:lang w:val="en-US" w:bidi="ar-S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19052-716B-4B47-A8F9-226FE80D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55</Pages>
  <Words>12265</Words>
  <Characters>69914</Characters>
  <Application>Microsoft Office Word</Application>
  <DocSecurity>0</DocSecurity>
  <Lines>582</Lines>
  <Paragraphs>164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82015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Hikmat</dc:creator>
  <cp:lastModifiedBy>Eng. M.A</cp:lastModifiedBy>
  <cp:revision>17</cp:revision>
  <dcterms:created xsi:type="dcterms:W3CDTF">2019-01-13T21:22:00Z</dcterms:created>
  <dcterms:modified xsi:type="dcterms:W3CDTF">2019-01-29T00:58:00Z</dcterms:modified>
</cp:coreProperties>
</file>